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45129" w14:textId="77777777" w:rsidR="008F5EF6" w:rsidRDefault="00781154" w:rsidP="00781154">
      <w:pPr>
        <w:jc w:val="center"/>
        <w:rPr>
          <w:b/>
        </w:rPr>
      </w:pPr>
      <w:r w:rsidRPr="00781154">
        <w:rPr>
          <w:noProof/>
        </w:rPr>
        <w:drawing>
          <wp:inline distT="0" distB="0" distL="0" distR="0" wp14:anchorId="73A36571" wp14:editId="3BA6C084">
            <wp:extent cx="4169664" cy="1307592"/>
            <wp:effectExtent l="0" t="0" r="0" b="0"/>
            <wp:docPr id="1" name="Picture 1" descr="S:\RHLCCC\Quality Assurance\Administrative\cobr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HLCCC\Quality Assurance\Administrative\cobra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69664" cy="1307592"/>
                    </a:xfrm>
                    <a:prstGeom prst="rect">
                      <a:avLst/>
                    </a:prstGeom>
                    <a:noFill/>
                    <a:ln>
                      <a:noFill/>
                    </a:ln>
                  </pic:spPr>
                </pic:pic>
              </a:graphicData>
            </a:graphic>
          </wp:inline>
        </w:drawing>
      </w:r>
    </w:p>
    <w:p w14:paraId="78480E0D" w14:textId="7D1A5720" w:rsidR="00781154" w:rsidRDefault="00781154" w:rsidP="00781154">
      <w:pPr>
        <w:jc w:val="center"/>
        <w:rPr>
          <w:b/>
        </w:rPr>
      </w:pPr>
      <w:r w:rsidRPr="00781154">
        <w:rPr>
          <w:b/>
        </w:rPr>
        <w:t xml:space="preserve">Scientific Reviewer Committee (SRC) </w:t>
      </w:r>
      <w:r w:rsidR="003378D0">
        <w:rPr>
          <w:b/>
        </w:rPr>
        <w:t xml:space="preserve">Pharmacy </w:t>
      </w:r>
      <w:r w:rsidRPr="00781154">
        <w:rPr>
          <w:b/>
        </w:rPr>
        <w:t>Reviewer Form</w:t>
      </w:r>
    </w:p>
    <w:p w14:paraId="7F4FF43E" w14:textId="77777777" w:rsidR="00781154" w:rsidRDefault="00781154" w:rsidP="00781154">
      <w:pPr>
        <w:jc w:val="center"/>
        <w:rPr>
          <w:b/>
        </w:rPr>
      </w:pPr>
    </w:p>
    <w:p w14:paraId="3959E18A" w14:textId="3011CF4F" w:rsidR="00781154" w:rsidRDefault="00781154" w:rsidP="00781154">
      <w:pPr>
        <w:rPr>
          <w:b/>
        </w:rPr>
      </w:pPr>
      <w:r>
        <w:rPr>
          <w:b/>
        </w:rPr>
        <w:t>Protocol Number:</w:t>
      </w:r>
      <w:r w:rsidR="001940C7">
        <w:rPr>
          <w:b/>
        </w:rPr>
        <w:tab/>
      </w:r>
      <w:r w:rsidR="002D3B9E">
        <w:rPr>
          <w:b/>
        </w:rPr>
        <w:tab/>
      </w:r>
      <w:r w:rsidR="00970459">
        <w:rPr>
          <w:b/>
        </w:rPr>
        <w:t xml:space="preserve">           </w:t>
      </w:r>
      <w:r w:rsidR="00D74DB3">
        <w:rPr>
          <w:b/>
        </w:rPr>
        <w:t xml:space="preserve">   </w:t>
      </w:r>
      <w:r w:rsidR="00F3517C">
        <w:rPr>
          <w:b/>
        </w:rPr>
        <w:tab/>
      </w:r>
      <w:r>
        <w:rPr>
          <w:b/>
        </w:rPr>
        <w:t xml:space="preserve">Protocol Version Date: </w:t>
      </w:r>
    </w:p>
    <w:p w14:paraId="31106207" w14:textId="364AE377" w:rsidR="00A566D7" w:rsidRDefault="00781154" w:rsidP="00781154">
      <w:pPr>
        <w:rPr>
          <w:b/>
        </w:rPr>
      </w:pPr>
      <w:r>
        <w:rPr>
          <w:b/>
        </w:rPr>
        <w:t>Date Sent to Reviewer:</w:t>
      </w:r>
      <w:r>
        <w:rPr>
          <w:b/>
        </w:rPr>
        <w:tab/>
      </w:r>
      <w:r>
        <w:rPr>
          <w:b/>
        </w:rPr>
        <w:tab/>
      </w:r>
      <w:r>
        <w:rPr>
          <w:b/>
        </w:rPr>
        <w:tab/>
        <w:t>Reviewer Name:</w:t>
      </w:r>
    </w:p>
    <w:tbl>
      <w:tblPr>
        <w:tblStyle w:val="TableGrid"/>
        <w:tblW w:w="0" w:type="auto"/>
        <w:tblLook w:val="04A0" w:firstRow="1" w:lastRow="0" w:firstColumn="1" w:lastColumn="0" w:noHBand="0" w:noVBand="1"/>
      </w:tblPr>
      <w:tblGrid>
        <w:gridCol w:w="8095"/>
        <w:gridCol w:w="1255"/>
      </w:tblGrid>
      <w:tr w:rsidR="00781154" w14:paraId="3AC549CF" w14:textId="77777777" w:rsidTr="00943AE3">
        <w:tc>
          <w:tcPr>
            <w:tcW w:w="9350" w:type="dxa"/>
            <w:gridSpan w:val="2"/>
          </w:tcPr>
          <w:p w14:paraId="5C8D7B6F" w14:textId="108C4634" w:rsidR="00781154" w:rsidRDefault="00114E74" w:rsidP="00781154">
            <w:pPr>
              <w:jc w:val="center"/>
              <w:rPr>
                <w:b/>
              </w:rPr>
            </w:pPr>
            <w:r>
              <w:rPr>
                <w:b/>
              </w:rPr>
              <w:t xml:space="preserve">DRUG INFORMATION </w:t>
            </w:r>
          </w:p>
        </w:tc>
      </w:tr>
      <w:tr w:rsidR="001C54C5" w14:paraId="742EFAD6" w14:textId="77777777" w:rsidTr="00781154">
        <w:tc>
          <w:tcPr>
            <w:tcW w:w="8095" w:type="dxa"/>
          </w:tcPr>
          <w:p w14:paraId="5FF5F2BA" w14:textId="19991673" w:rsidR="00821B50" w:rsidRDefault="00E94E91" w:rsidP="0063396F">
            <w:pPr>
              <w:rPr>
                <w:b/>
              </w:rPr>
            </w:pPr>
            <w:r>
              <w:rPr>
                <w:b/>
              </w:rPr>
              <w:t>Is the b</w:t>
            </w:r>
            <w:r w:rsidR="00821B50">
              <w:rPr>
                <w:b/>
              </w:rPr>
              <w:t xml:space="preserve">ackground on the study drug </w:t>
            </w:r>
            <w:r w:rsidR="00821B50" w:rsidRPr="00E94E91">
              <w:rPr>
                <w:b/>
              </w:rPr>
              <w:t>provided</w:t>
            </w:r>
            <w:r w:rsidR="00821B50">
              <w:rPr>
                <w:b/>
              </w:rPr>
              <w:t>? This includes:</w:t>
            </w:r>
          </w:p>
          <w:p w14:paraId="771753FF" w14:textId="70DC0075" w:rsidR="00821B50" w:rsidRDefault="00821B50" w:rsidP="0063396F">
            <w:pPr>
              <w:rPr>
                <w:b/>
              </w:rPr>
            </w:pPr>
            <w:r>
              <w:rPr>
                <w:b/>
              </w:rPr>
              <w:t>- M</w:t>
            </w:r>
            <w:r w:rsidR="00E94E91" w:rsidRPr="00E94E91">
              <w:rPr>
                <w:b/>
              </w:rPr>
              <w:t xml:space="preserve">ode of action, </w:t>
            </w:r>
            <w:r>
              <w:rPr>
                <w:b/>
              </w:rPr>
              <w:t>PK/PD</w:t>
            </w:r>
            <w:r w:rsidR="00E94E91" w:rsidRPr="00E94E91">
              <w:rPr>
                <w:b/>
              </w:rPr>
              <w:t xml:space="preserve"> </w:t>
            </w:r>
          </w:p>
          <w:p w14:paraId="427C9159" w14:textId="430A6A10" w:rsidR="00821B50" w:rsidRDefault="00821B50" w:rsidP="0063396F">
            <w:pPr>
              <w:rPr>
                <w:b/>
              </w:rPr>
            </w:pPr>
            <w:r>
              <w:rPr>
                <w:b/>
              </w:rPr>
              <w:t>- D</w:t>
            </w:r>
            <w:r w:rsidR="00E94E91" w:rsidRPr="00E94E91">
              <w:rPr>
                <w:b/>
              </w:rPr>
              <w:t>rug-drug interactions</w:t>
            </w:r>
            <w:r w:rsidR="00005211">
              <w:rPr>
                <w:b/>
              </w:rPr>
              <w:t xml:space="preserve"> </w:t>
            </w:r>
          </w:p>
          <w:p w14:paraId="4EDEBCC7" w14:textId="1FFDFFAE" w:rsidR="001C54C5" w:rsidRDefault="00821B50" w:rsidP="00821B50">
            <w:pPr>
              <w:rPr>
                <w:b/>
              </w:rPr>
            </w:pPr>
            <w:r>
              <w:rPr>
                <w:b/>
              </w:rPr>
              <w:t>- Possible</w:t>
            </w:r>
            <w:r w:rsidR="00005211">
              <w:rPr>
                <w:b/>
              </w:rPr>
              <w:t xml:space="preserve"> </w:t>
            </w:r>
            <w:r w:rsidR="0063396F">
              <w:rPr>
                <w:b/>
              </w:rPr>
              <w:t>side effects</w:t>
            </w:r>
          </w:p>
        </w:tc>
        <w:tc>
          <w:tcPr>
            <w:tcW w:w="1255" w:type="dxa"/>
          </w:tcPr>
          <w:p w14:paraId="51FD0ED6" w14:textId="7C1AB657" w:rsidR="001C54C5" w:rsidRDefault="00E94E91" w:rsidP="00781154">
            <w:pPr>
              <w:jc w:val="center"/>
              <w:rPr>
                <w:b/>
              </w:rPr>
            </w:pPr>
            <w:r w:rsidRPr="00E94E91">
              <w:rPr>
                <w:b/>
              </w:rPr>
              <w:t>Y or N?</w:t>
            </w:r>
          </w:p>
        </w:tc>
      </w:tr>
      <w:tr w:rsidR="001C54C5" w14:paraId="0D30F744" w14:textId="77777777" w:rsidTr="00297792">
        <w:trPr>
          <w:trHeight w:val="1430"/>
        </w:trPr>
        <w:tc>
          <w:tcPr>
            <w:tcW w:w="8095" w:type="dxa"/>
          </w:tcPr>
          <w:p w14:paraId="0239A70F" w14:textId="3F9123AE" w:rsidR="001C54C5" w:rsidRDefault="00EA7C99" w:rsidP="00B65434">
            <w:pPr>
              <w:rPr>
                <w:b/>
              </w:rPr>
            </w:pPr>
            <w:r w:rsidRPr="0052651C">
              <w:rPr>
                <w:b/>
              </w:rPr>
              <w:t xml:space="preserve">Comments:  If marked N, comments must be provided:  </w:t>
            </w:r>
          </w:p>
        </w:tc>
        <w:tc>
          <w:tcPr>
            <w:tcW w:w="1255" w:type="dxa"/>
          </w:tcPr>
          <w:p w14:paraId="78CA8A85" w14:textId="77777777" w:rsidR="001C54C5" w:rsidRDefault="001C54C5" w:rsidP="00781154">
            <w:pPr>
              <w:jc w:val="center"/>
              <w:rPr>
                <w:b/>
              </w:rPr>
            </w:pPr>
          </w:p>
        </w:tc>
      </w:tr>
      <w:tr w:rsidR="0052651C" w14:paraId="564A065A" w14:textId="77777777" w:rsidTr="00781154">
        <w:tc>
          <w:tcPr>
            <w:tcW w:w="8095" w:type="dxa"/>
          </w:tcPr>
          <w:p w14:paraId="6D99419B" w14:textId="284CCA58" w:rsidR="00821B50" w:rsidRDefault="003378D0" w:rsidP="00211591">
            <w:pPr>
              <w:rPr>
                <w:b/>
              </w:rPr>
            </w:pPr>
            <w:r>
              <w:rPr>
                <w:b/>
              </w:rPr>
              <w:t>I</w:t>
            </w:r>
            <w:r w:rsidRPr="003378D0">
              <w:rPr>
                <w:b/>
              </w:rPr>
              <w:t xml:space="preserve">s the </w:t>
            </w:r>
            <w:r w:rsidR="005A21F3">
              <w:rPr>
                <w:b/>
              </w:rPr>
              <w:t xml:space="preserve">Pharmacy manual or </w:t>
            </w:r>
            <w:r w:rsidRPr="003378D0">
              <w:rPr>
                <w:b/>
              </w:rPr>
              <w:t>information on</w:t>
            </w:r>
            <w:r w:rsidR="00821B50">
              <w:rPr>
                <w:b/>
              </w:rPr>
              <w:t xml:space="preserve"> drug dispensing available? This includes:</w:t>
            </w:r>
          </w:p>
          <w:p w14:paraId="6E46681C" w14:textId="51077E92" w:rsidR="005A21F3" w:rsidRDefault="00821B50" w:rsidP="00821B50">
            <w:pPr>
              <w:rPr>
                <w:b/>
              </w:rPr>
            </w:pPr>
            <w:r>
              <w:rPr>
                <w:b/>
              </w:rPr>
              <w:t xml:space="preserve">- </w:t>
            </w:r>
            <w:r w:rsidR="00D94B22">
              <w:rPr>
                <w:b/>
              </w:rPr>
              <w:t>D</w:t>
            </w:r>
            <w:r w:rsidR="003378D0" w:rsidRPr="003378D0">
              <w:rPr>
                <w:b/>
              </w:rPr>
              <w:t>rug storage</w:t>
            </w:r>
            <w:r w:rsidR="00797122">
              <w:rPr>
                <w:b/>
              </w:rPr>
              <w:t>/</w:t>
            </w:r>
            <w:r w:rsidR="003378D0" w:rsidRPr="003378D0">
              <w:rPr>
                <w:b/>
              </w:rPr>
              <w:t xml:space="preserve">stability </w:t>
            </w:r>
          </w:p>
          <w:p w14:paraId="75C09069" w14:textId="4A9763A6" w:rsidR="005A21F3" w:rsidRDefault="005A21F3" w:rsidP="005A21F3">
            <w:pPr>
              <w:rPr>
                <w:b/>
              </w:rPr>
            </w:pPr>
            <w:r>
              <w:rPr>
                <w:b/>
              </w:rPr>
              <w:t xml:space="preserve">- </w:t>
            </w:r>
            <w:r w:rsidR="00D94B22">
              <w:rPr>
                <w:b/>
              </w:rPr>
              <w:t>P</w:t>
            </w:r>
            <w:r w:rsidR="003378D0" w:rsidRPr="003378D0">
              <w:rPr>
                <w:b/>
              </w:rPr>
              <w:t>reparation</w:t>
            </w:r>
          </w:p>
          <w:p w14:paraId="3DAD6709" w14:textId="65D6156F" w:rsidR="0052651C" w:rsidRDefault="005A21F3" w:rsidP="005A21F3">
            <w:pPr>
              <w:rPr>
                <w:b/>
              </w:rPr>
            </w:pPr>
            <w:r>
              <w:rPr>
                <w:b/>
              </w:rPr>
              <w:t xml:space="preserve">- </w:t>
            </w:r>
            <w:r w:rsidR="00D94B22">
              <w:rPr>
                <w:b/>
              </w:rPr>
              <w:t>D</w:t>
            </w:r>
            <w:r>
              <w:rPr>
                <w:b/>
              </w:rPr>
              <w:t>rug ordering</w:t>
            </w:r>
            <w:r w:rsidR="00821B50">
              <w:rPr>
                <w:b/>
              </w:rPr>
              <w:t xml:space="preserve"> </w:t>
            </w:r>
          </w:p>
        </w:tc>
        <w:tc>
          <w:tcPr>
            <w:tcW w:w="1255" w:type="dxa"/>
          </w:tcPr>
          <w:p w14:paraId="4056A022" w14:textId="77777777" w:rsidR="0052651C" w:rsidRDefault="0052651C" w:rsidP="00781154">
            <w:pPr>
              <w:jc w:val="center"/>
              <w:rPr>
                <w:b/>
              </w:rPr>
            </w:pPr>
            <w:r>
              <w:rPr>
                <w:b/>
              </w:rPr>
              <w:t>Y or N?</w:t>
            </w:r>
          </w:p>
        </w:tc>
      </w:tr>
      <w:tr w:rsidR="0052651C" w14:paraId="251F5E99" w14:textId="77777777" w:rsidTr="00297792">
        <w:trPr>
          <w:trHeight w:val="1232"/>
        </w:trPr>
        <w:tc>
          <w:tcPr>
            <w:tcW w:w="8095" w:type="dxa"/>
          </w:tcPr>
          <w:p w14:paraId="70E287E7" w14:textId="77777777" w:rsidR="0052651C" w:rsidRDefault="0052651C" w:rsidP="00781154">
            <w:pPr>
              <w:rPr>
                <w:b/>
              </w:rPr>
            </w:pPr>
            <w:r>
              <w:rPr>
                <w:b/>
              </w:rPr>
              <w:t xml:space="preserve">Comments:  If marked N, comments must be provided:  </w:t>
            </w:r>
          </w:p>
        </w:tc>
        <w:tc>
          <w:tcPr>
            <w:tcW w:w="1255" w:type="dxa"/>
          </w:tcPr>
          <w:p w14:paraId="3D84A79F" w14:textId="77777777" w:rsidR="0052651C" w:rsidRDefault="0052651C" w:rsidP="00781154">
            <w:pPr>
              <w:jc w:val="center"/>
              <w:rPr>
                <w:b/>
              </w:rPr>
            </w:pPr>
          </w:p>
        </w:tc>
      </w:tr>
      <w:tr w:rsidR="0052651C" w14:paraId="53C956D4" w14:textId="77777777" w:rsidTr="0052651C">
        <w:trPr>
          <w:trHeight w:val="350"/>
        </w:trPr>
        <w:tc>
          <w:tcPr>
            <w:tcW w:w="8095" w:type="dxa"/>
          </w:tcPr>
          <w:p w14:paraId="64F79EAF" w14:textId="012BF34C" w:rsidR="008F0084" w:rsidRDefault="003378D0" w:rsidP="008F0084">
            <w:pPr>
              <w:rPr>
                <w:b/>
              </w:rPr>
            </w:pPr>
            <w:r w:rsidRPr="003378D0">
              <w:rPr>
                <w:b/>
              </w:rPr>
              <w:t xml:space="preserve">Is the information on drug administration </w:t>
            </w:r>
            <w:r w:rsidR="008F0084">
              <w:rPr>
                <w:b/>
              </w:rPr>
              <w:t>available</w:t>
            </w:r>
            <w:r w:rsidR="00C860EB">
              <w:rPr>
                <w:b/>
              </w:rPr>
              <w:t xml:space="preserve"> and appropriate</w:t>
            </w:r>
            <w:r w:rsidR="008F0084">
              <w:rPr>
                <w:b/>
              </w:rPr>
              <w:t>? Including:</w:t>
            </w:r>
          </w:p>
          <w:p w14:paraId="77A75C79" w14:textId="7A32EF05" w:rsidR="008418C6" w:rsidRDefault="008418C6" w:rsidP="008F0084">
            <w:pPr>
              <w:rPr>
                <w:b/>
              </w:rPr>
            </w:pPr>
            <w:r>
              <w:rPr>
                <w:b/>
              </w:rPr>
              <w:t>-</w:t>
            </w:r>
            <w:r w:rsidR="008F0084">
              <w:rPr>
                <w:b/>
              </w:rPr>
              <w:t xml:space="preserve"> </w:t>
            </w:r>
            <w:r w:rsidR="00D94B22">
              <w:rPr>
                <w:b/>
              </w:rPr>
              <w:t>D</w:t>
            </w:r>
            <w:r w:rsidR="00262CE7">
              <w:rPr>
                <w:b/>
              </w:rPr>
              <w:t xml:space="preserve">osage, </w:t>
            </w:r>
            <w:r w:rsidR="00AA0BCE">
              <w:rPr>
                <w:b/>
              </w:rPr>
              <w:t>route</w:t>
            </w:r>
            <w:r w:rsidR="00262CE7">
              <w:rPr>
                <w:b/>
              </w:rPr>
              <w:t>,</w:t>
            </w:r>
            <w:r w:rsidR="00AA0BCE">
              <w:rPr>
                <w:b/>
              </w:rPr>
              <w:t xml:space="preserve"> </w:t>
            </w:r>
            <w:r w:rsidR="00262CE7">
              <w:rPr>
                <w:b/>
              </w:rPr>
              <w:t>treatment duration</w:t>
            </w:r>
          </w:p>
          <w:p w14:paraId="32C6A536" w14:textId="019EB9B3" w:rsidR="008F0084" w:rsidRDefault="008F0084" w:rsidP="008F0084">
            <w:pPr>
              <w:rPr>
                <w:b/>
              </w:rPr>
            </w:pPr>
            <w:r>
              <w:rPr>
                <w:b/>
              </w:rPr>
              <w:t>-</w:t>
            </w:r>
            <w:r w:rsidR="008418C6">
              <w:rPr>
                <w:b/>
              </w:rPr>
              <w:t xml:space="preserve"> </w:t>
            </w:r>
            <w:r w:rsidR="00D94B22">
              <w:rPr>
                <w:b/>
              </w:rPr>
              <w:t>H</w:t>
            </w:r>
            <w:r>
              <w:rPr>
                <w:b/>
              </w:rPr>
              <w:t>ow to take the drug (</w:t>
            </w:r>
            <w:r w:rsidR="00AA0BCE">
              <w:rPr>
                <w:b/>
              </w:rPr>
              <w:t>with food or empty stomach</w:t>
            </w:r>
            <w:r>
              <w:rPr>
                <w:b/>
              </w:rPr>
              <w:t>)</w:t>
            </w:r>
            <w:r w:rsidR="00AA0BCE">
              <w:rPr>
                <w:b/>
              </w:rPr>
              <w:t xml:space="preserve"> </w:t>
            </w:r>
          </w:p>
          <w:p w14:paraId="3F7CD345" w14:textId="2A8E8394" w:rsidR="0052651C" w:rsidRDefault="008F0084">
            <w:pPr>
              <w:rPr>
                <w:b/>
              </w:rPr>
            </w:pPr>
            <w:r>
              <w:rPr>
                <w:b/>
              </w:rPr>
              <w:t xml:space="preserve">- </w:t>
            </w:r>
            <w:r w:rsidR="00D94B22">
              <w:rPr>
                <w:b/>
              </w:rPr>
              <w:t>M</w:t>
            </w:r>
            <w:r w:rsidR="00FB1906">
              <w:rPr>
                <w:b/>
              </w:rPr>
              <w:t>onitoring after administration</w:t>
            </w:r>
            <w:r w:rsidR="00611B96">
              <w:rPr>
                <w:b/>
              </w:rPr>
              <w:t xml:space="preserve"> </w:t>
            </w:r>
            <w:r>
              <w:rPr>
                <w:b/>
              </w:rPr>
              <w:t xml:space="preserve"> </w:t>
            </w:r>
          </w:p>
        </w:tc>
        <w:tc>
          <w:tcPr>
            <w:tcW w:w="1255" w:type="dxa"/>
          </w:tcPr>
          <w:p w14:paraId="32C1E70B" w14:textId="77777777" w:rsidR="0052651C" w:rsidRDefault="0052651C" w:rsidP="00781154">
            <w:pPr>
              <w:jc w:val="center"/>
              <w:rPr>
                <w:b/>
              </w:rPr>
            </w:pPr>
            <w:r>
              <w:rPr>
                <w:b/>
              </w:rPr>
              <w:t>Y or N?</w:t>
            </w:r>
          </w:p>
        </w:tc>
      </w:tr>
      <w:tr w:rsidR="0052651C" w14:paraId="7A5DDBCA" w14:textId="77777777" w:rsidTr="00FF59BC">
        <w:trPr>
          <w:trHeight w:val="1430"/>
        </w:trPr>
        <w:tc>
          <w:tcPr>
            <w:tcW w:w="8095" w:type="dxa"/>
          </w:tcPr>
          <w:p w14:paraId="6E14E7F1" w14:textId="77777777" w:rsidR="0052651C" w:rsidRDefault="0052651C" w:rsidP="00781154">
            <w:pPr>
              <w:rPr>
                <w:b/>
              </w:rPr>
            </w:pPr>
            <w:r w:rsidRPr="0052651C">
              <w:rPr>
                <w:b/>
              </w:rPr>
              <w:t xml:space="preserve">Comments:  If marked N, comments must be provided:  </w:t>
            </w:r>
          </w:p>
        </w:tc>
        <w:tc>
          <w:tcPr>
            <w:tcW w:w="1255" w:type="dxa"/>
          </w:tcPr>
          <w:p w14:paraId="3312FC17" w14:textId="77777777" w:rsidR="0052651C" w:rsidRDefault="0052651C" w:rsidP="00781154">
            <w:pPr>
              <w:jc w:val="center"/>
              <w:rPr>
                <w:b/>
              </w:rPr>
            </w:pPr>
          </w:p>
        </w:tc>
      </w:tr>
      <w:tr w:rsidR="0052651C" w14:paraId="32744E20" w14:textId="77777777" w:rsidTr="0052651C">
        <w:trPr>
          <w:trHeight w:val="350"/>
        </w:trPr>
        <w:tc>
          <w:tcPr>
            <w:tcW w:w="8095" w:type="dxa"/>
          </w:tcPr>
          <w:p w14:paraId="6A536578" w14:textId="77777777" w:rsidR="000B6DBF" w:rsidRDefault="003378D0" w:rsidP="008F0084">
            <w:pPr>
              <w:rPr>
                <w:b/>
              </w:rPr>
            </w:pPr>
            <w:r w:rsidRPr="003378D0">
              <w:rPr>
                <w:b/>
              </w:rPr>
              <w:t xml:space="preserve">Is the source of the </w:t>
            </w:r>
            <w:r w:rsidR="00FB1906">
              <w:rPr>
                <w:b/>
              </w:rPr>
              <w:t xml:space="preserve">study </w:t>
            </w:r>
            <w:r w:rsidRPr="003378D0">
              <w:rPr>
                <w:b/>
              </w:rPr>
              <w:t>drug clear (commercial or investigational</w:t>
            </w:r>
            <w:r w:rsidR="00C605AD">
              <w:rPr>
                <w:b/>
              </w:rPr>
              <w:t xml:space="preserve"> </w:t>
            </w:r>
            <w:r w:rsidRPr="003378D0">
              <w:rPr>
                <w:b/>
              </w:rPr>
              <w:t>supply)?</w:t>
            </w:r>
            <w:r>
              <w:rPr>
                <w:b/>
              </w:rPr>
              <w:t xml:space="preserve"> </w:t>
            </w:r>
          </w:p>
          <w:p w14:paraId="7DC5C1A0" w14:textId="62E33561" w:rsidR="0052651C" w:rsidRPr="0052651C" w:rsidRDefault="003378D0" w:rsidP="008F0084">
            <w:pPr>
              <w:rPr>
                <w:b/>
              </w:rPr>
            </w:pPr>
            <w:r w:rsidRPr="003378D0">
              <w:rPr>
                <w:b/>
              </w:rPr>
              <w:t>If the drug is commercially available, is the information in the</w:t>
            </w:r>
            <w:r w:rsidR="00C605AD">
              <w:rPr>
                <w:b/>
              </w:rPr>
              <w:t xml:space="preserve"> </w:t>
            </w:r>
            <w:r w:rsidRPr="003378D0">
              <w:rPr>
                <w:b/>
              </w:rPr>
              <w:t xml:space="preserve">protocol consistent with the package insert information and the </w:t>
            </w:r>
            <w:r w:rsidR="00FB1906">
              <w:rPr>
                <w:b/>
              </w:rPr>
              <w:t xml:space="preserve">NM </w:t>
            </w:r>
            <w:r w:rsidRPr="003378D0">
              <w:rPr>
                <w:b/>
              </w:rPr>
              <w:t>pharmacy standards?</w:t>
            </w:r>
            <w:r>
              <w:rPr>
                <w:b/>
              </w:rPr>
              <w:t xml:space="preserve"> </w:t>
            </w:r>
            <w:r w:rsidRPr="003378D0">
              <w:rPr>
                <w:b/>
              </w:rPr>
              <w:t xml:space="preserve">If it is not </w:t>
            </w:r>
            <w:r w:rsidRPr="003378D0">
              <w:rPr>
                <w:b/>
              </w:rPr>
              <w:lastRenderedPageBreak/>
              <w:t xml:space="preserve">consistent with the package insert, </w:t>
            </w:r>
            <w:r w:rsidR="00DA4078">
              <w:rPr>
                <w:b/>
              </w:rPr>
              <w:t xml:space="preserve">is </w:t>
            </w:r>
            <w:r w:rsidRPr="003378D0">
              <w:rPr>
                <w:b/>
              </w:rPr>
              <w:t>justification for the difference</w:t>
            </w:r>
            <w:r w:rsidR="00DA4078">
              <w:rPr>
                <w:b/>
              </w:rPr>
              <w:t xml:space="preserve"> provided in the protocol, pharmacy manual, </w:t>
            </w:r>
            <w:r w:rsidR="008418C6">
              <w:rPr>
                <w:b/>
              </w:rPr>
              <w:t xml:space="preserve">or </w:t>
            </w:r>
            <w:r w:rsidR="00DA4078">
              <w:rPr>
                <w:b/>
              </w:rPr>
              <w:t>IB</w:t>
            </w:r>
            <w:r w:rsidRPr="003378D0">
              <w:rPr>
                <w:b/>
              </w:rPr>
              <w:t>?</w:t>
            </w:r>
          </w:p>
        </w:tc>
        <w:tc>
          <w:tcPr>
            <w:tcW w:w="1255" w:type="dxa"/>
          </w:tcPr>
          <w:p w14:paraId="26A21109" w14:textId="77777777" w:rsidR="0052651C" w:rsidRDefault="0052651C" w:rsidP="00781154">
            <w:pPr>
              <w:jc w:val="center"/>
              <w:rPr>
                <w:b/>
              </w:rPr>
            </w:pPr>
            <w:r>
              <w:rPr>
                <w:b/>
              </w:rPr>
              <w:lastRenderedPageBreak/>
              <w:t>Y or N?</w:t>
            </w:r>
          </w:p>
        </w:tc>
      </w:tr>
      <w:tr w:rsidR="0052651C" w14:paraId="2D11CB7C" w14:textId="77777777" w:rsidTr="0052651C">
        <w:trPr>
          <w:trHeight w:val="1790"/>
        </w:trPr>
        <w:tc>
          <w:tcPr>
            <w:tcW w:w="8095" w:type="dxa"/>
          </w:tcPr>
          <w:p w14:paraId="32E602E2" w14:textId="77777777" w:rsidR="0052651C" w:rsidRDefault="0052651C" w:rsidP="0052651C">
            <w:pPr>
              <w:rPr>
                <w:b/>
              </w:rPr>
            </w:pPr>
            <w:r w:rsidRPr="0052651C">
              <w:rPr>
                <w:b/>
              </w:rPr>
              <w:t xml:space="preserve">Comments:  If marked N, comments must be provided:  </w:t>
            </w:r>
          </w:p>
        </w:tc>
        <w:tc>
          <w:tcPr>
            <w:tcW w:w="1255" w:type="dxa"/>
          </w:tcPr>
          <w:p w14:paraId="3D096919" w14:textId="77777777" w:rsidR="0052651C" w:rsidRDefault="0052651C" w:rsidP="00781154">
            <w:pPr>
              <w:jc w:val="center"/>
              <w:rPr>
                <w:b/>
              </w:rPr>
            </w:pPr>
          </w:p>
        </w:tc>
      </w:tr>
      <w:tr w:rsidR="00262CE7" w14:paraId="60986465" w14:textId="77777777" w:rsidTr="00265965">
        <w:trPr>
          <w:trHeight w:val="638"/>
        </w:trPr>
        <w:tc>
          <w:tcPr>
            <w:tcW w:w="8095" w:type="dxa"/>
          </w:tcPr>
          <w:p w14:paraId="04010840" w14:textId="74738B54" w:rsidR="00070967" w:rsidRDefault="00262CE7" w:rsidP="00070967">
            <w:pPr>
              <w:rPr>
                <w:b/>
              </w:rPr>
            </w:pPr>
            <w:r>
              <w:rPr>
                <w:b/>
              </w:rPr>
              <w:t>Are permitted and prohibited drugs before and/or during the trial specified in the protocol</w:t>
            </w:r>
            <w:r w:rsidR="00C860EB">
              <w:rPr>
                <w:b/>
              </w:rPr>
              <w:t xml:space="preserve"> and if the selection appropriate</w:t>
            </w:r>
            <w:r>
              <w:rPr>
                <w:b/>
              </w:rPr>
              <w:t xml:space="preserve">? </w:t>
            </w:r>
            <w:r w:rsidR="00070967">
              <w:rPr>
                <w:b/>
              </w:rPr>
              <w:t xml:space="preserve">This </w:t>
            </w:r>
            <w:r w:rsidR="008C0560">
              <w:rPr>
                <w:b/>
              </w:rPr>
              <w:t xml:space="preserve">also </w:t>
            </w:r>
            <w:r w:rsidR="00070967">
              <w:rPr>
                <w:b/>
              </w:rPr>
              <w:t>includes</w:t>
            </w:r>
          </w:p>
          <w:p w14:paraId="3D4863E4" w14:textId="0FB50AEE" w:rsidR="00070967" w:rsidRDefault="00070967" w:rsidP="00070967">
            <w:pPr>
              <w:rPr>
                <w:b/>
              </w:rPr>
            </w:pPr>
            <w:r>
              <w:rPr>
                <w:b/>
              </w:rPr>
              <w:t xml:space="preserve">- </w:t>
            </w:r>
            <w:r w:rsidR="00262CE7">
              <w:rPr>
                <w:b/>
              </w:rPr>
              <w:t xml:space="preserve"> </w:t>
            </w:r>
            <w:r w:rsidR="00DF67F8">
              <w:rPr>
                <w:b/>
              </w:rPr>
              <w:t>A</w:t>
            </w:r>
            <w:r w:rsidR="00262CE7">
              <w:rPr>
                <w:b/>
              </w:rPr>
              <w:t xml:space="preserve">llowed </w:t>
            </w:r>
            <w:r>
              <w:rPr>
                <w:b/>
              </w:rPr>
              <w:t xml:space="preserve">rescue or </w:t>
            </w:r>
            <w:r w:rsidR="00262CE7">
              <w:rPr>
                <w:b/>
              </w:rPr>
              <w:t>pre-medications</w:t>
            </w:r>
            <w:r w:rsidR="00711627">
              <w:rPr>
                <w:b/>
              </w:rPr>
              <w:t>,</w:t>
            </w:r>
          </w:p>
          <w:p w14:paraId="72FF8AB7" w14:textId="78FDBBE8" w:rsidR="000B6DBF" w:rsidRDefault="000B6DBF" w:rsidP="00070967">
            <w:pPr>
              <w:rPr>
                <w:b/>
              </w:rPr>
            </w:pPr>
            <w:r>
              <w:rPr>
                <w:b/>
              </w:rPr>
              <w:t xml:space="preserve">-  </w:t>
            </w:r>
            <w:r w:rsidR="00DF67F8">
              <w:rPr>
                <w:b/>
              </w:rPr>
              <w:t>P</w:t>
            </w:r>
            <w:r>
              <w:rPr>
                <w:b/>
              </w:rPr>
              <w:t>rophylactic medications</w:t>
            </w:r>
          </w:p>
          <w:p w14:paraId="7ADDD53C" w14:textId="20BAC1F6" w:rsidR="00262CE7" w:rsidRPr="0052651C" w:rsidRDefault="00070967" w:rsidP="00070967">
            <w:pPr>
              <w:rPr>
                <w:b/>
              </w:rPr>
            </w:pPr>
            <w:r>
              <w:rPr>
                <w:b/>
              </w:rPr>
              <w:t xml:space="preserve">- </w:t>
            </w:r>
            <w:r w:rsidR="00711627">
              <w:rPr>
                <w:b/>
              </w:rPr>
              <w:t xml:space="preserve"> “</w:t>
            </w:r>
            <w:r w:rsidR="00DF67F8">
              <w:rPr>
                <w:b/>
              </w:rPr>
              <w:t>W</w:t>
            </w:r>
            <w:r w:rsidR="00711627">
              <w:rPr>
                <w:b/>
              </w:rPr>
              <w:t>ash-out” period for any medications</w:t>
            </w:r>
          </w:p>
        </w:tc>
        <w:tc>
          <w:tcPr>
            <w:tcW w:w="1255" w:type="dxa"/>
          </w:tcPr>
          <w:p w14:paraId="2B4A6884" w14:textId="0DC51D2E" w:rsidR="00262CE7" w:rsidRDefault="00262CE7" w:rsidP="00781154">
            <w:pPr>
              <w:jc w:val="center"/>
              <w:rPr>
                <w:b/>
              </w:rPr>
            </w:pPr>
            <w:r>
              <w:rPr>
                <w:b/>
              </w:rPr>
              <w:t>Y or N?</w:t>
            </w:r>
          </w:p>
        </w:tc>
      </w:tr>
      <w:tr w:rsidR="00262CE7" w14:paraId="4E5E28AD" w14:textId="77777777" w:rsidTr="0052651C">
        <w:trPr>
          <w:trHeight w:val="1790"/>
        </w:trPr>
        <w:tc>
          <w:tcPr>
            <w:tcW w:w="8095" w:type="dxa"/>
          </w:tcPr>
          <w:p w14:paraId="14A855F8" w14:textId="58820291" w:rsidR="00262CE7" w:rsidRPr="0052651C" w:rsidRDefault="00262CE7" w:rsidP="0052651C">
            <w:pPr>
              <w:rPr>
                <w:b/>
              </w:rPr>
            </w:pPr>
            <w:r w:rsidRPr="0052651C">
              <w:rPr>
                <w:b/>
              </w:rPr>
              <w:t xml:space="preserve">Comments:  If marked N, comments must be provided:  </w:t>
            </w:r>
          </w:p>
        </w:tc>
        <w:tc>
          <w:tcPr>
            <w:tcW w:w="1255" w:type="dxa"/>
          </w:tcPr>
          <w:p w14:paraId="18F6C7DD" w14:textId="77777777" w:rsidR="00262CE7" w:rsidRDefault="00262CE7" w:rsidP="00781154">
            <w:pPr>
              <w:jc w:val="center"/>
              <w:rPr>
                <w:b/>
              </w:rPr>
            </w:pPr>
          </w:p>
        </w:tc>
      </w:tr>
    </w:tbl>
    <w:p w14:paraId="3C7F2086" w14:textId="77777777" w:rsidR="00A06E42" w:rsidRDefault="002F5ADF" w:rsidP="00781154">
      <w:pPr>
        <w:jc w:val="center"/>
        <w:rPr>
          <w:b/>
        </w:rPr>
      </w:pPr>
    </w:p>
    <w:p w14:paraId="740F812E" w14:textId="77777777" w:rsidR="00781154" w:rsidRDefault="00781154" w:rsidP="00781154">
      <w:pPr>
        <w:jc w:val="center"/>
        <w:rPr>
          <w:b/>
        </w:rPr>
      </w:pPr>
    </w:p>
    <w:tbl>
      <w:tblPr>
        <w:tblStyle w:val="TableGrid"/>
        <w:tblW w:w="0" w:type="auto"/>
        <w:tblLook w:val="04A0" w:firstRow="1" w:lastRow="0" w:firstColumn="1" w:lastColumn="0" w:noHBand="0" w:noVBand="1"/>
      </w:tblPr>
      <w:tblGrid>
        <w:gridCol w:w="8185"/>
        <w:gridCol w:w="1165"/>
      </w:tblGrid>
      <w:tr w:rsidR="009D21FE" w14:paraId="338903C3" w14:textId="77777777" w:rsidTr="007876EE">
        <w:tc>
          <w:tcPr>
            <w:tcW w:w="9350" w:type="dxa"/>
            <w:gridSpan w:val="2"/>
          </w:tcPr>
          <w:p w14:paraId="11DBAD03" w14:textId="77777777" w:rsidR="009D21FE" w:rsidRPr="009D21FE" w:rsidRDefault="009D21FE" w:rsidP="00781154">
            <w:pPr>
              <w:jc w:val="center"/>
              <w:rPr>
                <w:b/>
              </w:rPr>
            </w:pPr>
            <w:r w:rsidRPr="009D21FE">
              <w:rPr>
                <w:b/>
              </w:rPr>
              <w:t>STUDY FEASIBILITY &amp; PRIORITIZATION</w:t>
            </w:r>
          </w:p>
        </w:tc>
      </w:tr>
      <w:tr w:rsidR="009D21FE" w14:paraId="08B80CCA" w14:textId="77777777" w:rsidTr="009D21FE">
        <w:tc>
          <w:tcPr>
            <w:tcW w:w="8185" w:type="dxa"/>
          </w:tcPr>
          <w:p w14:paraId="2A62281B" w14:textId="37AFB4E3" w:rsidR="009D21FE" w:rsidRPr="009D21FE" w:rsidRDefault="00F0702C" w:rsidP="009D21FE">
            <w:pPr>
              <w:rPr>
                <w:b/>
              </w:rPr>
            </w:pPr>
            <w:r>
              <w:rPr>
                <w:b/>
              </w:rPr>
              <w:t>Does the study require investigational pharmacy services</w:t>
            </w:r>
            <w:r w:rsidR="00756297">
              <w:rPr>
                <w:b/>
              </w:rPr>
              <w:t xml:space="preserve"> (</w:t>
            </w:r>
            <w:proofErr w:type="spellStart"/>
            <w:r w:rsidR="00756297">
              <w:rPr>
                <w:b/>
              </w:rPr>
              <w:t>e.i.</w:t>
            </w:r>
            <w:proofErr w:type="spellEnd"/>
            <w:r w:rsidR="00756297">
              <w:rPr>
                <w:b/>
              </w:rPr>
              <w:t xml:space="preserve"> product storage, preparation)</w:t>
            </w:r>
            <w:r>
              <w:rPr>
                <w:b/>
              </w:rPr>
              <w:t>?</w:t>
            </w:r>
          </w:p>
        </w:tc>
        <w:tc>
          <w:tcPr>
            <w:tcW w:w="1165" w:type="dxa"/>
          </w:tcPr>
          <w:p w14:paraId="12A96C9A" w14:textId="2BA3B891" w:rsidR="009D21FE" w:rsidRPr="009D21FE" w:rsidRDefault="00F0702C" w:rsidP="00781154">
            <w:pPr>
              <w:jc w:val="center"/>
              <w:rPr>
                <w:b/>
              </w:rPr>
            </w:pPr>
            <w:r w:rsidRPr="009D21FE">
              <w:rPr>
                <w:b/>
              </w:rPr>
              <w:t>Y or N?</w:t>
            </w:r>
          </w:p>
        </w:tc>
      </w:tr>
      <w:tr w:rsidR="009D21FE" w14:paraId="76F9D7B5" w14:textId="77777777" w:rsidTr="009D21FE">
        <w:tc>
          <w:tcPr>
            <w:tcW w:w="8185" w:type="dxa"/>
          </w:tcPr>
          <w:p w14:paraId="02BE38A8" w14:textId="35C096E6" w:rsidR="009D21FE" w:rsidRPr="009D21FE" w:rsidRDefault="009D21FE" w:rsidP="0063396F">
            <w:pPr>
              <w:rPr>
                <w:b/>
              </w:rPr>
            </w:pPr>
            <w:r w:rsidRPr="009D21FE">
              <w:rPr>
                <w:b/>
              </w:rPr>
              <w:t xml:space="preserve">Is the </w:t>
            </w:r>
            <w:r w:rsidR="0062293D">
              <w:rPr>
                <w:b/>
              </w:rPr>
              <w:t>study</w:t>
            </w:r>
            <w:r w:rsidR="0062293D" w:rsidRPr="009D21FE">
              <w:rPr>
                <w:b/>
              </w:rPr>
              <w:t xml:space="preserve"> </w:t>
            </w:r>
            <w:r w:rsidRPr="009D21FE">
              <w:rPr>
                <w:b/>
              </w:rPr>
              <w:t xml:space="preserve">feasible within the resources of </w:t>
            </w:r>
            <w:r w:rsidR="0062293D">
              <w:rPr>
                <w:b/>
              </w:rPr>
              <w:t xml:space="preserve">NM </w:t>
            </w:r>
            <w:r w:rsidR="003378D0">
              <w:rPr>
                <w:b/>
              </w:rPr>
              <w:t>investigational pharmacy</w:t>
            </w:r>
            <w:r w:rsidR="0062293D">
              <w:rPr>
                <w:b/>
              </w:rPr>
              <w:t>, including study drug preparation, storage, etc.</w:t>
            </w:r>
            <w:r w:rsidRPr="009D21FE">
              <w:rPr>
                <w:b/>
              </w:rPr>
              <w:t xml:space="preserve">? If not, are there contingency plans to make certain sufficient resources available? </w:t>
            </w:r>
          </w:p>
        </w:tc>
        <w:tc>
          <w:tcPr>
            <w:tcW w:w="1165" w:type="dxa"/>
          </w:tcPr>
          <w:p w14:paraId="56904026" w14:textId="48A474C4" w:rsidR="009D21FE" w:rsidRPr="009D21FE" w:rsidRDefault="009D21FE" w:rsidP="00781154">
            <w:pPr>
              <w:jc w:val="center"/>
              <w:rPr>
                <w:b/>
              </w:rPr>
            </w:pPr>
            <w:r w:rsidRPr="009D21FE">
              <w:rPr>
                <w:b/>
              </w:rPr>
              <w:t>Y or N?</w:t>
            </w:r>
          </w:p>
        </w:tc>
      </w:tr>
      <w:tr w:rsidR="009D21FE" w14:paraId="369B4AA5" w14:textId="77777777" w:rsidTr="009D21FE">
        <w:trPr>
          <w:trHeight w:val="1223"/>
        </w:trPr>
        <w:tc>
          <w:tcPr>
            <w:tcW w:w="8185" w:type="dxa"/>
          </w:tcPr>
          <w:p w14:paraId="69D52CCB" w14:textId="77777777" w:rsidR="009D21FE" w:rsidRPr="009D21FE" w:rsidRDefault="009D21FE" w:rsidP="009D21FE">
            <w:pPr>
              <w:rPr>
                <w:b/>
              </w:rPr>
            </w:pPr>
            <w:r w:rsidRPr="009D21FE">
              <w:rPr>
                <w:b/>
              </w:rPr>
              <w:t xml:space="preserve">Comments:  If marked N, comments must be provided:  </w:t>
            </w:r>
            <w:r w:rsidRPr="009D21FE">
              <w:rPr>
                <w:b/>
              </w:rPr>
              <w:tab/>
            </w:r>
          </w:p>
        </w:tc>
        <w:tc>
          <w:tcPr>
            <w:tcW w:w="1165" w:type="dxa"/>
          </w:tcPr>
          <w:p w14:paraId="32245345" w14:textId="77777777" w:rsidR="009D21FE" w:rsidRPr="009D21FE" w:rsidRDefault="009D21FE" w:rsidP="009D21FE">
            <w:pPr>
              <w:rPr>
                <w:b/>
              </w:rPr>
            </w:pPr>
          </w:p>
        </w:tc>
      </w:tr>
      <w:tr w:rsidR="006D0ADC" w14:paraId="0442851A" w14:textId="77777777" w:rsidTr="00297792">
        <w:trPr>
          <w:trHeight w:val="440"/>
        </w:trPr>
        <w:tc>
          <w:tcPr>
            <w:tcW w:w="8185" w:type="dxa"/>
          </w:tcPr>
          <w:p w14:paraId="22C2C7B8" w14:textId="10C8BCC4" w:rsidR="006D0ADC" w:rsidRPr="009D21FE" w:rsidRDefault="006D0ADC" w:rsidP="006D0ADC">
            <w:pPr>
              <w:rPr>
                <w:b/>
              </w:rPr>
            </w:pPr>
            <w:r>
              <w:rPr>
                <w:b/>
              </w:rPr>
              <w:t xml:space="preserve">Does the study require </w:t>
            </w:r>
            <w:r w:rsidR="008579E9">
              <w:rPr>
                <w:b/>
              </w:rPr>
              <w:t xml:space="preserve">shipment or </w:t>
            </w:r>
            <w:r>
              <w:rPr>
                <w:b/>
              </w:rPr>
              <w:t>transport of study drug to sub-sites or NM affilia</w:t>
            </w:r>
            <w:r w:rsidR="008579E9">
              <w:rPr>
                <w:b/>
              </w:rPr>
              <w:t>tes?</w:t>
            </w:r>
          </w:p>
        </w:tc>
        <w:tc>
          <w:tcPr>
            <w:tcW w:w="1165" w:type="dxa"/>
          </w:tcPr>
          <w:p w14:paraId="25749345" w14:textId="74CB290C" w:rsidR="006D0ADC" w:rsidRPr="009D21FE" w:rsidRDefault="006D0ADC" w:rsidP="009D21FE">
            <w:pPr>
              <w:rPr>
                <w:b/>
              </w:rPr>
            </w:pPr>
            <w:r w:rsidRPr="009D21FE">
              <w:rPr>
                <w:b/>
              </w:rPr>
              <w:t>Y or N?</w:t>
            </w:r>
          </w:p>
        </w:tc>
      </w:tr>
      <w:tr w:rsidR="006D0ADC" w14:paraId="7449F38B" w14:textId="77777777" w:rsidTr="009D21FE">
        <w:trPr>
          <w:trHeight w:val="1223"/>
        </w:trPr>
        <w:tc>
          <w:tcPr>
            <w:tcW w:w="8185" w:type="dxa"/>
          </w:tcPr>
          <w:p w14:paraId="40C711CD" w14:textId="4DC4DA06" w:rsidR="006D0ADC" w:rsidRPr="009D21FE" w:rsidRDefault="006D0ADC" w:rsidP="009D21FE">
            <w:pPr>
              <w:rPr>
                <w:b/>
              </w:rPr>
            </w:pPr>
            <w:r>
              <w:rPr>
                <w:b/>
              </w:rPr>
              <w:t>Comments:  If marked Y</w:t>
            </w:r>
            <w:r w:rsidRPr="009D21FE">
              <w:rPr>
                <w:b/>
              </w:rPr>
              <w:t xml:space="preserve">, comments must be provided:  </w:t>
            </w:r>
          </w:p>
        </w:tc>
        <w:tc>
          <w:tcPr>
            <w:tcW w:w="1165" w:type="dxa"/>
          </w:tcPr>
          <w:p w14:paraId="3002BE44" w14:textId="77777777" w:rsidR="006D0ADC" w:rsidRPr="009D21FE" w:rsidRDefault="006D0ADC" w:rsidP="009D21FE">
            <w:pPr>
              <w:rPr>
                <w:b/>
              </w:rPr>
            </w:pPr>
          </w:p>
        </w:tc>
      </w:tr>
      <w:tr w:rsidR="00CC5644" w14:paraId="18F0BFD6" w14:textId="77777777" w:rsidTr="00297792">
        <w:trPr>
          <w:trHeight w:val="647"/>
        </w:trPr>
        <w:tc>
          <w:tcPr>
            <w:tcW w:w="8185" w:type="dxa"/>
          </w:tcPr>
          <w:p w14:paraId="0B75BD68" w14:textId="51B7FFCB" w:rsidR="00CC5644" w:rsidRPr="009D21FE" w:rsidRDefault="00CC5644" w:rsidP="009D21FE">
            <w:pPr>
              <w:rPr>
                <w:b/>
              </w:rPr>
            </w:pPr>
            <w:r>
              <w:rPr>
                <w:b/>
              </w:rPr>
              <w:t>Does the study involve control substance study drug(s)? If so, will the drug be given on- site or outpatient (send home with the patient)?</w:t>
            </w:r>
          </w:p>
        </w:tc>
        <w:tc>
          <w:tcPr>
            <w:tcW w:w="1165" w:type="dxa"/>
          </w:tcPr>
          <w:p w14:paraId="3EF004B1" w14:textId="2B050A82" w:rsidR="00CC5644" w:rsidRPr="009D21FE" w:rsidRDefault="00CC5644" w:rsidP="009D21FE">
            <w:pPr>
              <w:rPr>
                <w:b/>
              </w:rPr>
            </w:pPr>
            <w:r w:rsidRPr="009D21FE">
              <w:rPr>
                <w:b/>
              </w:rPr>
              <w:t>Y or N?</w:t>
            </w:r>
          </w:p>
        </w:tc>
      </w:tr>
      <w:tr w:rsidR="00CC5644" w14:paraId="0054D690" w14:textId="77777777" w:rsidTr="009D21FE">
        <w:trPr>
          <w:trHeight w:val="1223"/>
        </w:trPr>
        <w:tc>
          <w:tcPr>
            <w:tcW w:w="8185" w:type="dxa"/>
          </w:tcPr>
          <w:p w14:paraId="0480995C" w14:textId="37F9BE5C" w:rsidR="00CC5644" w:rsidRPr="009D21FE" w:rsidRDefault="00CC5644" w:rsidP="009D21FE">
            <w:pPr>
              <w:rPr>
                <w:b/>
              </w:rPr>
            </w:pPr>
            <w:r>
              <w:rPr>
                <w:b/>
              </w:rPr>
              <w:lastRenderedPageBreak/>
              <w:t>Comments:  If marked Y</w:t>
            </w:r>
            <w:r w:rsidRPr="009D21FE">
              <w:rPr>
                <w:b/>
              </w:rPr>
              <w:t xml:space="preserve">, comments must be provided:  </w:t>
            </w:r>
          </w:p>
        </w:tc>
        <w:tc>
          <w:tcPr>
            <w:tcW w:w="1165" w:type="dxa"/>
          </w:tcPr>
          <w:p w14:paraId="5487FF2A" w14:textId="77777777" w:rsidR="00CC5644" w:rsidRPr="009D21FE" w:rsidRDefault="00CC5644" w:rsidP="009D21FE">
            <w:pPr>
              <w:rPr>
                <w:b/>
              </w:rPr>
            </w:pPr>
          </w:p>
        </w:tc>
      </w:tr>
      <w:tr w:rsidR="0062293D" w14:paraId="6980EF0B" w14:textId="77777777" w:rsidTr="00297792">
        <w:trPr>
          <w:trHeight w:val="530"/>
        </w:trPr>
        <w:tc>
          <w:tcPr>
            <w:tcW w:w="8185" w:type="dxa"/>
          </w:tcPr>
          <w:p w14:paraId="3D9E1A5C" w14:textId="3C906098" w:rsidR="003C0A1B" w:rsidRPr="009D21FE" w:rsidRDefault="0062293D" w:rsidP="003C0A1B">
            <w:pPr>
              <w:rPr>
                <w:b/>
              </w:rPr>
            </w:pPr>
            <w:r>
              <w:rPr>
                <w:b/>
              </w:rPr>
              <w:t>Does the stu</w:t>
            </w:r>
            <w:r w:rsidR="008D2C56">
              <w:rPr>
                <w:b/>
              </w:rPr>
              <w:t>dy involve</w:t>
            </w:r>
            <w:r>
              <w:rPr>
                <w:b/>
              </w:rPr>
              <w:t xml:space="preserve"> biohazardous drug(s)? If so, does the study need to be reviewed by IBC committee? </w:t>
            </w:r>
          </w:p>
        </w:tc>
        <w:tc>
          <w:tcPr>
            <w:tcW w:w="1165" w:type="dxa"/>
          </w:tcPr>
          <w:p w14:paraId="75661D5A" w14:textId="020F7C4E" w:rsidR="0062293D" w:rsidRPr="009D21FE" w:rsidRDefault="0062293D" w:rsidP="009D21FE">
            <w:pPr>
              <w:rPr>
                <w:b/>
              </w:rPr>
            </w:pPr>
            <w:r w:rsidRPr="009D21FE">
              <w:rPr>
                <w:b/>
              </w:rPr>
              <w:t>Y or N?</w:t>
            </w:r>
          </w:p>
        </w:tc>
      </w:tr>
      <w:tr w:rsidR="0062293D" w14:paraId="2498CE3E" w14:textId="77777777" w:rsidTr="00297792">
        <w:trPr>
          <w:trHeight w:val="1178"/>
        </w:trPr>
        <w:tc>
          <w:tcPr>
            <w:tcW w:w="8185" w:type="dxa"/>
          </w:tcPr>
          <w:p w14:paraId="5D6692EC" w14:textId="7FD08FCF" w:rsidR="0062293D" w:rsidRPr="009D21FE" w:rsidRDefault="00CC5644" w:rsidP="009D21FE">
            <w:pPr>
              <w:rPr>
                <w:b/>
              </w:rPr>
            </w:pPr>
            <w:r>
              <w:rPr>
                <w:b/>
              </w:rPr>
              <w:t>Comments:  If marked Y</w:t>
            </w:r>
            <w:r w:rsidR="0062293D" w:rsidRPr="009D21FE">
              <w:rPr>
                <w:b/>
              </w:rPr>
              <w:t xml:space="preserve">, comments must be provided:  </w:t>
            </w:r>
          </w:p>
        </w:tc>
        <w:tc>
          <w:tcPr>
            <w:tcW w:w="1165" w:type="dxa"/>
          </w:tcPr>
          <w:p w14:paraId="431F58A7" w14:textId="77777777" w:rsidR="0062293D" w:rsidRPr="009D21FE" w:rsidRDefault="0062293D" w:rsidP="009D21FE">
            <w:pPr>
              <w:rPr>
                <w:b/>
              </w:rPr>
            </w:pPr>
          </w:p>
        </w:tc>
      </w:tr>
      <w:tr w:rsidR="009D21FE" w14:paraId="2610C6A6" w14:textId="77777777" w:rsidTr="00797D43">
        <w:tc>
          <w:tcPr>
            <w:tcW w:w="9350" w:type="dxa"/>
            <w:gridSpan w:val="2"/>
          </w:tcPr>
          <w:p w14:paraId="2629A0F6" w14:textId="77777777" w:rsidR="009D21FE" w:rsidRPr="009D21FE" w:rsidRDefault="009D21FE" w:rsidP="00781154">
            <w:pPr>
              <w:jc w:val="center"/>
              <w:rPr>
                <w:b/>
              </w:rPr>
            </w:pPr>
            <w:r w:rsidRPr="009D21FE">
              <w:rPr>
                <w:b/>
              </w:rPr>
              <w:t xml:space="preserve">Safety &amp; Monitoring </w:t>
            </w:r>
          </w:p>
        </w:tc>
      </w:tr>
      <w:tr w:rsidR="009D21FE" w14:paraId="40709AD3" w14:textId="77777777" w:rsidTr="009D21FE">
        <w:tc>
          <w:tcPr>
            <w:tcW w:w="8185" w:type="dxa"/>
          </w:tcPr>
          <w:p w14:paraId="6CA19A81" w14:textId="3869BA6A" w:rsidR="009D21FE" w:rsidRPr="009D21FE" w:rsidRDefault="009D21FE" w:rsidP="00AF699F">
            <w:pPr>
              <w:rPr>
                <w:b/>
              </w:rPr>
            </w:pPr>
            <w:r w:rsidRPr="009D21FE">
              <w:rPr>
                <w:b/>
              </w:rPr>
              <w:t>Is the proposed research safe</w:t>
            </w:r>
            <w:r w:rsidR="007A7685">
              <w:rPr>
                <w:b/>
              </w:rPr>
              <w:t xml:space="preserve"> from the pharmacy standpoint</w:t>
            </w:r>
            <w:r w:rsidRPr="009D21FE">
              <w:rPr>
                <w:b/>
              </w:rPr>
              <w:t>?  Are there sufficient safeguards</w:t>
            </w:r>
            <w:r w:rsidR="00AF699F">
              <w:rPr>
                <w:b/>
              </w:rPr>
              <w:t xml:space="preserve"> and </w:t>
            </w:r>
            <w:r w:rsidR="00B65434">
              <w:rPr>
                <w:b/>
              </w:rPr>
              <w:t xml:space="preserve">monitoring </w:t>
            </w:r>
            <w:r w:rsidRPr="009D21FE">
              <w:rPr>
                <w:b/>
              </w:rPr>
              <w:t>in the proposal to ensure</w:t>
            </w:r>
            <w:r w:rsidR="00807280">
              <w:rPr>
                <w:b/>
              </w:rPr>
              <w:t xml:space="preserve"> </w:t>
            </w:r>
            <w:r w:rsidR="00807280" w:rsidRPr="00457E4D">
              <w:rPr>
                <w:b/>
              </w:rPr>
              <w:t>patient</w:t>
            </w:r>
            <w:r w:rsidRPr="009D21FE">
              <w:rPr>
                <w:b/>
              </w:rPr>
              <w:t xml:space="preserve"> safety?</w:t>
            </w:r>
          </w:p>
        </w:tc>
        <w:tc>
          <w:tcPr>
            <w:tcW w:w="1165" w:type="dxa"/>
          </w:tcPr>
          <w:p w14:paraId="0EB13CA7" w14:textId="77777777" w:rsidR="009D21FE" w:rsidRDefault="00A566D7" w:rsidP="00781154">
            <w:pPr>
              <w:jc w:val="center"/>
            </w:pPr>
            <w:r w:rsidRPr="00A566D7">
              <w:rPr>
                <w:b/>
              </w:rPr>
              <w:t>Y or N?</w:t>
            </w:r>
          </w:p>
        </w:tc>
      </w:tr>
      <w:tr w:rsidR="009D21FE" w14:paraId="5BF23A49" w14:textId="77777777" w:rsidTr="00FF59BC">
        <w:trPr>
          <w:trHeight w:val="1322"/>
        </w:trPr>
        <w:tc>
          <w:tcPr>
            <w:tcW w:w="8185" w:type="dxa"/>
          </w:tcPr>
          <w:p w14:paraId="3AF0676C" w14:textId="77777777" w:rsidR="009D21FE" w:rsidRPr="009D21FE" w:rsidRDefault="009D21FE" w:rsidP="009D21FE">
            <w:pPr>
              <w:rPr>
                <w:b/>
              </w:rPr>
            </w:pPr>
            <w:r w:rsidRPr="009D21FE">
              <w:rPr>
                <w:b/>
              </w:rPr>
              <w:t xml:space="preserve">Comments:  If marked N, comments must be provided:  </w:t>
            </w:r>
            <w:r w:rsidRPr="009D21FE">
              <w:rPr>
                <w:b/>
              </w:rPr>
              <w:tab/>
            </w:r>
            <w:r w:rsidRPr="009D21FE">
              <w:rPr>
                <w:b/>
              </w:rPr>
              <w:tab/>
            </w:r>
            <w:r w:rsidRPr="009D21FE">
              <w:rPr>
                <w:b/>
              </w:rPr>
              <w:tab/>
            </w:r>
          </w:p>
        </w:tc>
        <w:tc>
          <w:tcPr>
            <w:tcW w:w="1165" w:type="dxa"/>
          </w:tcPr>
          <w:p w14:paraId="33BC5AC0" w14:textId="77777777" w:rsidR="009D21FE" w:rsidRDefault="009D21FE" w:rsidP="00781154">
            <w:pPr>
              <w:jc w:val="center"/>
            </w:pPr>
          </w:p>
        </w:tc>
      </w:tr>
      <w:tr w:rsidR="009D21FE" w14:paraId="5734650A" w14:textId="77777777" w:rsidTr="009D21FE">
        <w:trPr>
          <w:trHeight w:val="260"/>
        </w:trPr>
        <w:tc>
          <w:tcPr>
            <w:tcW w:w="8185" w:type="dxa"/>
          </w:tcPr>
          <w:p w14:paraId="0D567929" w14:textId="2B0C77CD" w:rsidR="009D21FE" w:rsidRPr="009D21FE" w:rsidRDefault="009D21FE">
            <w:pPr>
              <w:rPr>
                <w:b/>
              </w:rPr>
            </w:pPr>
            <w:r w:rsidRPr="009D21FE">
              <w:rPr>
                <w:b/>
              </w:rPr>
              <w:t xml:space="preserve">Does the protocol provide dose </w:t>
            </w:r>
            <w:r w:rsidR="00F86123">
              <w:rPr>
                <w:b/>
              </w:rPr>
              <w:t xml:space="preserve">modification criteria </w:t>
            </w:r>
            <w:r w:rsidR="00AF699F">
              <w:rPr>
                <w:b/>
              </w:rPr>
              <w:t xml:space="preserve">and </w:t>
            </w:r>
            <w:r w:rsidRPr="009D21FE">
              <w:rPr>
                <w:b/>
              </w:rPr>
              <w:t>are they reasonable?</w:t>
            </w:r>
            <w:r w:rsidR="00694586">
              <w:rPr>
                <w:b/>
              </w:rPr>
              <w:t xml:space="preserve"> </w:t>
            </w:r>
            <w:r w:rsidR="00457E4D">
              <w:rPr>
                <w:b/>
              </w:rPr>
              <w:t>Is there a mechanism of adverse event reporting</w:t>
            </w:r>
          </w:p>
        </w:tc>
        <w:tc>
          <w:tcPr>
            <w:tcW w:w="1165" w:type="dxa"/>
          </w:tcPr>
          <w:p w14:paraId="4972E127" w14:textId="77777777" w:rsidR="009D21FE" w:rsidRDefault="00A566D7" w:rsidP="00781154">
            <w:pPr>
              <w:jc w:val="center"/>
            </w:pPr>
            <w:r w:rsidRPr="00A566D7">
              <w:rPr>
                <w:b/>
              </w:rPr>
              <w:t>Y or N?</w:t>
            </w:r>
          </w:p>
        </w:tc>
      </w:tr>
      <w:tr w:rsidR="009D21FE" w14:paraId="60ED4BAB" w14:textId="77777777" w:rsidTr="009D21FE">
        <w:trPr>
          <w:trHeight w:val="1142"/>
        </w:trPr>
        <w:tc>
          <w:tcPr>
            <w:tcW w:w="8185" w:type="dxa"/>
          </w:tcPr>
          <w:p w14:paraId="1015229A" w14:textId="77777777" w:rsidR="009D21FE" w:rsidRPr="009D21FE" w:rsidRDefault="009D21FE" w:rsidP="009D21FE">
            <w:pPr>
              <w:rPr>
                <w:b/>
              </w:rPr>
            </w:pPr>
            <w:r w:rsidRPr="009D21FE">
              <w:rPr>
                <w:b/>
              </w:rPr>
              <w:t xml:space="preserve">Comments:  If marked N, comments must be provided:  </w:t>
            </w:r>
          </w:p>
        </w:tc>
        <w:tc>
          <w:tcPr>
            <w:tcW w:w="1165" w:type="dxa"/>
          </w:tcPr>
          <w:p w14:paraId="15DD2BFD" w14:textId="77777777" w:rsidR="009D21FE" w:rsidRDefault="009D21FE" w:rsidP="00781154">
            <w:pPr>
              <w:jc w:val="center"/>
            </w:pPr>
          </w:p>
        </w:tc>
      </w:tr>
      <w:tr w:rsidR="009D21FE" w14:paraId="1C65AAE7" w14:textId="77777777" w:rsidTr="009D21FE">
        <w:tc>
          <w:tcPr>
            <w:tcW w:w="8185" w:type="dxa"/>
          </w:tcPr>
          <w:p w14:paraId="0A7CD942" w14:textId="5F15138D" w:rsidR="009D21FE" w:rsidRPr="009D21FE" w:rsidRDefault="009D21FE">
            <w:pPr>
              <w:rPr>
                <w:b/>
              </w:rPr>
            </w:pPr>
            <w:r w:rsidRPr="000C2C3F">
              <w:rPr>
                <w:b/>
              </w:rPr>
              <w:t>Do</w:t>
            </w:r>
            <w:r w:rsidR="00D72366" w:rsidRPr="000C2C3F">
              <w:rPr>
                <w:b/>
              </w:rPr>
              <w:t>es</w:t>
            </w:r>
            <w:r w:rsidRPr="000C2C3F">
              <w:rPr>
                <w:b/>
              </w:rPr>
              <w:t xml:space="preserve"> the select</w:t>
            </w:r>
            <w:r w:rsidR="007309F4" w:rsidRPr="000C2C3F">
              <w:rPr>
                <w:b/>
              </w:rPr>
              <w:t>ed dosage</w:t>
            </w:r>
            <w:r w:rsidR="00A8758E" w:rsidRPr="000C2C3F">
              <w:rPr>
                <w:b/>
              </w:rPr>
              <w:t xml:space="preserve"> </w:t>
            </w:r>
            <w:r w:rsidR="007309F4" w:rsidRPr="000C2C3F">
              <w:rPr>
                <w:b/>
              </w:rPr>
              <w:t xml:space="preserve">account for </w:t>
            </w:r>
            <w:r w:rsidR="007A14A5" w:rsidRPr="00AC3BF9">
              <w:rPr>
                <w:b/>
              </w:rPr>
              <w:t xml:space="preserve">study </w:t>
            </w:r>
            <w:r w:rsidRPr="000C2C3F">
              <w:rPr>
                <w:b/>
              </w:rPr>
              <w:t>drug interactions?</w:t>
            </w:r>
            <w:r w:rsidR="008D77BD">
              <w:rPr>
                <w:b/>
              </w:rPr>
              <w:t xml:space="preserve"> </w:t>
            </w:r>
            <w:r w:rsidR="007A14A5">
              <w:rPr>
                <w:b/>
              </w:rPr>
              <w:t>(i.e. study drug- study drug interactions AND study drug- home medication interactions)</w:t>
            </w:r>
          </w:p>
        </w:tc>
        <w:tc>
          <w:tcPr>
            <w:tcW w:w="1165" w:type="dxa"/>
          </w:tcPr>
          <w:p w14:paraId="72A76F4C" w14:textId="77777777" w:rsidR="009D21FE" w:rsidRDefault="00A566D7" w:rsidP="00781154">
            <w:pPr>
              <w:jc w:val="center"/>
            </w:pPr>
            <w:r w:rsidRPr="00A566D7">
              <w:rPr>
                <w:b/>
              </w:rPr>
              <w:t>Y or N?</w:t>
            </w:r>
          </w:p>
        </w:tc>
      </w:tr>
      <w:tr w:rsidR="009D21FE" w14:paraId="3C067D6C" w14:textId="77777777" w:rsidTr="009D21FE">
        <w:trPr>
          <w:trHeight w:val="1430"/>
        </w:trPr>
        <w:tc>
          <w:tcPr>
            <w:tcW w:w="8185" w:type="dxa"/>
          </w:tcPr>
          <w:p w14:paraId="035A0FCD" w14:textId="77777777" w:rsidR="009D21FE" w:rsidRPr="009D21FE" w:rsidRDefault="009D21FE" w:rsidP="009D21FE">
            <w:r w:rsidRPr="009D21FE">
              <w:rPr>
                <w:b/>
              </w:rPr>
              <w:t xml:space="preserve">Comments:  If marked N, comments must be provided:  </w:t>
            </w:r>
          </w:p>
        </w:tc>
        <w:tc>
          <w:tcPr>
            <w:tcW w:w="1165" w:type="dxa"/>
          </w:tcPr>
          <w:p w14:paraId="311CE192" w14:textId="77777777" w:rsidR="009D21FE" w:rsidRDefault="009D21FE" w:rsidP="00781154">
            <w:pPr>
              <w:jc w:val="center"/>
            </w:pPr>
          </w:p>
        </w:tc>
      </w:tr>
    </w:tbl>
    <w:p w14:paraId="60067AD7" w14:textId="77777777" w:rsidR="00781154" w:rsidRDefault="00781154" w:rsidP="00781154">
      <w:pPr>
        <w:jc w:val="center"/>
      </w:pPr>
    </w:p>
    <w:p w14:paraId="75901A85" w14:textId="1B7E44D2" w:rsidR="00F37FC3" w:rsidRPr="00F37FC3" w:rsidRDefault="00F37FC3" w:rsidP="00F37FC3">
      <w:pPr>
        <w:ind w:left="720"/>
        <w:rPr>
          <w:rFonts w:ascii="Calibri" w:eastAsia="Calibri" w:hAnsi="Calibri" w:cs="Times New Roman"/>
        </w:rPr>
      </w:pPr>
      <w:r w:rsidRPr="00F37FC3">
        <w:rPr>
          <w:rFonts w:ascii="Calibri" w:eastAsia="Calibri" w:hAnsi="Calibri" w:cs="Times New Roman"/>
        </w:rPr>
        <w:t xml:space="preserve">Using </w:t>
      </w:r>
      <w:r w:rsidR="0034635A">
        <w:rPr>
          <w:rFonts w:ascii="Calibri" w:eastAsia="Calibri" w:hAnsi="Calibri" w:cs="Times New Roman"/>
        </w:rPr>
        <w:t>the NIH CSR Merit descriptors (</w:t>
      </w:r>
      <w:r w:rsidRPr="00F37FC3">
        <w:rPr>
          <w:rFonts w:ascii="Calibri" w:eastAsia="Calibri" w:hAnsi="Calibri" w:cs="Times New Roman"/>
        </w:rPr>
        <w:t>see below</w:t>
      </w:r>
      <w:r w:rsidR="0034635A">
        <w:rPr>
          <w:rFonts w:ascii="Calibri" w:eastAsia="Calibri" w:hAnsi="Calibri" w:cs="Times New Roman"/>
        </w:rPr>
        <w:t>)</w:t>
      </w:r>
      <w:r w:rsidRPr="00F37FC3">
        <w:rPr>
          <w:rFonts w:ascii="Calibri" w:eastAsia="Calibri" w:hAnsi="Calibri" w:cs="Times New Roman"/>
        </w:rPr>
        <w:t>, please provide your score of the scientific impact of the trial you reviewed:  The scores are then averaged and the result multiplied by 10 to determine the final impact/priority score (range of 10 to 90).</w:t>
      </w:r>
    </w:p>
    <w:p w14:paraId="34566670" w14:textId="77777777" w:rsidR="00F37FC3" w:rsidRPr="00F37FC3" w:rsidRDefault="00F37FC3" w:rsidP="00F37FC3">
      <w:pPr>
        <w:spacing w:after="0" w:line="240" w:lineRule="auto"/>
        <w:ind w:left="720"/>
        <w:rPr>
          <w:rFonts w:ascii="Calibri" w:eastAsia="Calibri" w:hAnsi="Calibri" w:cs="Times New Roman"/>
        </w:rPr>
      </w:pPr>
    </w:p>
    <w:p w14:paraId="71A4B5EB" w14:textId="77777777" w:rsidR="00F37FC3" w:rsidRPr="00F37FC3" w:rsidRDefault="00F37FC3" w:rsidP="00F37FC3">
      <w:pPr>
        <w:spacing w:after="0" w:line="240" w:lineRule="auto"/>
        <w:ind w:left="720"/>
        <w:rPr>
          <w:rFonts w:ascii="Calibri" w:eastAsia="Calibri" w:hAnsi="Calibri" w:cs="Times New Roman"/>
        </w:rPr>
      </w:pPr>
      <w:r w:rsidRPr="00F37FC3">
        <w:rPr>
          <w:rFonts w:ascii="Calibri" w:eastAsia="Calibri" w:hAnsi="Calibri" w:cs="Times New Roman"/>
        </w:rPr>
        <w:t>1 - Exceptional exceptionally strong with essentially no weaknesses</w:t>
      </w:r>
    </w:p>
    <w:p w14:paraId="56E3F367" w14:textId="77777777" w:rsidR="00F37FC3" w:rsidRPr="00F37FC3" w:rsidRDefault="00F37FC3" w:rsidP="00F37FC3">
      <w:pPr>
        <w:spacing w:after="0" w:line="240" w:lineRule="auto"/>
        <w:ind w:left="720"/>
        <w:rPr>
          <w:rFonts w:ascii="Calibri" w:eastAsia="Calibri" w:hAnsi="Calibri" w:cs="Times New Roman"/>
        </w:rPr>
      </w:pPr>
      <w:r w:rsidRPr="00F37FC3">
        <w:rPr>
          <w:rFonts w:ascii="Calibri" w:eastAsia="Calibri" w:hAnsi="Calibri" w:cs="Times New Roman"/>
        </w:rPr>
        <w:t>2 - Outstanding extremely strong with negligible weaknesses</w:t>
      </w:r>
    </w:p>
    <w:p w14:paraId="01FD9A27" w14:textId="77777777" w:rsidR="00F37FC3" w:rsidRPr="00F37FC3" w:rsidRDefault="00F37FC3" w:rsidP="00F37FC3">
      <w:pPr>
        <w:spacing w:after="0" w:line="240" w:lineRule="auto"/>
        <w:ind w:left="720"/>
        <w:rPr>
          <w:rFonts w:ascii="Calibri" w:eastAsia="Calibri" w:hAnsi="Calibri" w:cs="Times New Roman"/>
        </w:rPr>
      </w:pPr>
      <w:r w:rsidRPr="00F37FC3">
        <w:rPr>
          <w:rFonts w:ascii="Calibri" w:eastAsia="Calibri" w:hAnsi="Calibri" w:cs="Times New Roman"/>
        </w:rPr>
        <w:t>3 - Excellent Very strong with only some m</w:t>
      </w:r>
      <w:bookmarkStart w:id="0" w:name="_GoBack"/>
      <w:bookmarkEnd w:id="0"/>
      <w:r w:rsidRPr="00F37FC3">
        <w:rPr>
          <w:rFonts w:ascii="Calibri" w:eastAsia="Calibri" w:hAnsi="Calibri" w:cs="Times New Roman"/>
        </w:rPr>
        <w:t>inor weaknesses</w:t>
      </w:r>
    </w:p>
    <w:p w14:paraId="790F7493" w14:textId="77777777" w:rsidR="00F37FC3" w:rsidRPr="00F37FC3" w:rsidRDefault="00F37FC3" w:rsidP="00F37FC3">
      <w:pPr>
        <w:spacing w:after="0" w:line="240" w:lineRule="auto"/>
        <w:ind w:left="720"/>
        <w:rPr>
          <w:rFonts w:ascii="Calibri" w:eastAsia="Calibri" w:hAnsi="Calibri" w:cs="Times New Roman"/>
        </w:rPr>
      </w:pPr>
      <w:r w:rsidRPr="00F37FC3">
        <w:rPr>
          <w:rFonts w:ascii="Calibri" w:eastAsia="Calibri" w:hAnsi="Calibri" w:cs="Times New Roman"/>
        </w:rPr>
        <w:t>4 - Very Good Strong but with numerous minor weaknesses</w:t>
      </w:r>
    </w:p>
    <w:p w14:paraId="60F82443" w14:textId="77777777" w:rsidR="00F37FC3" w:rsidRPr="00F37FC3" w:rsidRDefault="00F37FC3" w:rsidP="00F37FC3">
      <w:pPr>
        <w:spacing w:after="0" w:line="240" w:lineRule="auto"/>
        <w:ind w:left="720"/>
        <w:rPr>
          <w:rFonts w:ascii="Calibri" w:eastAsia="Calibri" w:hAnsi="Calibri" w:cs="Times New Roman"/>
        </w:rPr>
      </w:pPr>
      <w:r w:rsidRPr="00F37FC3">
        <w:rPr>
          <w:rFonts w:ascii="Calibri" w:eastAsia="Calibri" w:hAnsi="Calibri" w:cs="Times New Roman"/>
        </w:rPr>
        <w:t>5 - Good Strong but with at least one moderate weakness</w:t>
      </w:r>
    </w:p>
    <w:p w14:paraId="2A940EA9" w14:textId="77777777" w:rsidR="00F37FC3" w:rsidRPr="00F37FC3" w:rsidRDefault="00F37FC3" w:rsidP="00F37FC3">
      <w:pPr>
        <w:spacing w:after="0" w:line="240" w:lineRule="auto"/>
        <w:ind w:left="720"/>
        <w:rPr>
          <w:rFonts w:ascii="Calibri" w:eastAsia="Calibri" w:hAnsi="Calibri" w:cs="Times New Roman"/>
        </w:rPr>
      </w:pPr>
      <w:r w:rsidRPr="00F37FC3">
        <w:rPr>
          <w:rFonts w:ascii="Calibri" w:eastAsia="Calibri" w:hAnsi="Calibri" w:cs="Times New Roman"/>
        </w:rPr>
        <w:t>6 - Satisfactory some strengths but also some moderate weaknesses</w:t>
      </w:r>
    </w:p>
    <w:p w14:paraId="0D032797" w14:textId="77777777" w:rsidR="00F37FC3" w:rsidRPr="00F37FC3" w:rsidRDefault="00F37FC3" w:rsidP="00F37FC3">
      <w:pPr>
        <w:spacing w:after="0" w:line="240" w:lineRule="auto"/>
        <w:ind w:left="720"/>
        <w:rPr>
          <w:rFonts w:ascii="Calibri" w:eastAsia="Calibri" w:hAnsi="Calibri" w:cs="Times New Roman"/>
        </w:rPr>
      </w:pPr>
      <w:r w:rsidRPr="00F37FC3">
        <w:rPr>
          <w:rFonts w:ascii="Calibri" w:eastAsia="Calibri" w:hAnsi="Calibri" w:cs="Times New Roman"/>
        </w:rPr>
        <w:t>7 - Fair some strengths but with at least one major weakness</w:t>
      </w:r>
    </w:p>
    <w:p w14:paraId="4D127631" w14:textId="77777777" w:rsidR="00F37FC3" w:rsidRPr="00F37FC3" w:rsidRDefault="00F37FC3" w:rsidP="00F37FC3">
      <w:pPr>
        <w:spacing w:after="0" w:line="240" w:lineRule="auto"/>
        <w:ind w:left="720"/>
        <w:rPr>
          <w:rFonts w:ascii="Calibri" w:eastAsia="Calibri" w:hAnsi="Calibri" w:cs="Times New Roman"/>
        </w:rPr>
      </w:pPr>
      <w:r w:rsidRPr="00F37FC3">
        <w:rPr>
          <w:rFonts w:ascii="Calibri" w:eastAsia="Calibri" w:hAnsi="Calibri" w:cs="Times New Roman"/>
        </w:rPr>
        <w:t>8 - Marginal A few strengths and a few major weaknesses</w:t>
      </w:r>
    </w:p>
    <w:p w14:paraId="584D0154" w14:textId="77777777" w:rsidR="00F37FC3" w:rsidRPr="00F37FC3" w:rsidRDefault="00F37FC3" w:rsidP="00F37FC3">
      <w:pPr>
        <w:spacing w:after="0" w:line="240" w:lineRule="auto"/>
        <w:ind w:left="720"/>
        <w:rPr>
          <w:rFonts w:ascii="Calibri" w:eastAsia="Calibri" w:hAnsi="Calibri" w:cs="Times New Roman"/>
        </w:rPr>
      </w:pPr>
      <w:r w:rsidRPr="00F37FC3">
        <w:rPr>
          <w:rFonts w:ascii="Calibri" w:eastAsia="Calibri" w:hAnsi="Calibri" w:cs="Times New Roman"/>
        </w:rPr>
        <w:lastRenderedPageBreak/>
        <w:t xml:space="preserve">9 - Poor Very few strengths and numerous major weaknesses                                                        </w:t>
      </w:r>
    </w:p>
    <w:p w14:paraId="1D38D0F4" w14:textId="77777777" w:rsidR="00F37FC3" w:rsidRPr="00F37FC3" w:rsidRDefault="00F37FC3" w:rsidP="00F37FC3">
      <w:pPr>
        <w:ind w:left="720"/>
      </w:pPr>
    </w:p>
    <w:p w14:paraId="27B4E786" w14:textId="77777777" w:rsidR="00F37FC3" w:rsidRPr="00F37FC3" w:rsidRDefault="00F37FC3" w:rsidP="00F37FC3">
      <w:pPr>
        <w:ind w:left="720"/>
      </w:pPr>
      <w:r w:rsidRPr="00F37FC3">
        <w:t xml:space="preserve">Reviewer Rating:  </w:t>
      </w:r>
      <w:r w:rsidRPr="00F37FC3">
        <w:rPr>
          <w:u w:val="single"/>
        </w:rPr>
        <w:t>SRC votes</w:t>
      </w:r>
      <w:r w:rsidRPr="00F37FC3">
        <w:t>: The SRC review process has the following possible outcomes:</w:t>
      </w:r>
    </w:p>
    <w:p w14:paraId="6222D313" w14:textId="77777777" w:rsidR="00F37FC3" w:rsidRPr="00F37FC3" w:rsidRDefault="00F37FC3" w:rsidP="00F37FC3">
      <w:pPr>
        <w:numPr>
          <w:ilvl w:val="0"/>
          <w:numId w:val="1"/>
        </w:numPr>
        <w:spacing w:after="0"/>
      </w:pPr>
      <w:r w:rsidRPr="00F37FC3">
        <w:rPr>
          <w:b/>
        </w:rPr>
        <w:t>Approved.</w:t>
      </w:r>
      <w:r w:rsidRPr="00F37FC3">
        <w:t xml:space="preserve"> Comments or suggestions may be included in the approval letter, and incorporated into protocol and should be followed-up on as is necessary, but no formal response to SRC is required.  </w:t>
      </w:r>
    </w:p>
    <w:p w14:paraId="6D08601C" w14:textId="77777777" w:rsidR="00F37FC3" w:rsidRPr="00F37FC3" w:rsidRDefault="00F37FC3" w:rsidP="00F37FC3">
      <w:pPr>
        <w:numPr>
          <w:ilvl w:val="0"/>
          <w:numId w:val="1"/>
        </w:numPr>
        <w:spacing w:after="0"/>
      </w:pPr>
      <w:r w:rsidRPr="00F37FC3">
        <w:rPr>
          <w:b/>
        </w:rPr>
        <w:t>Approved with contingencies.</w:t>
      </w:r>
      <w:r w:rsidRPr="00F37FC3">
        <w:t xml:space="preserve">  Response and/or Revisions required prior to approval, confirmation of response/revisions required.</w:t>
      </w:r>
    </w:p>
    <w:p w14:paraId="755BF4B3" w14:textId="77777777" w:rsidR="00F37FC3" w:rsidRPr="00F37FC3" w:rsidRDefault="00F37FC3" w:rsidP="00F37FC3">
      <w:pPr>
        <w:spacing w:after="0"/>
        <w:ind w:left="720"/>
      </w:pPr>
      <w:r w:rsidRPr="00F37FC3">
        <w:rPr>
          <w:b/>
        </w:rPr>
        <w:t xml:space="preserve">2a) </w:t>
      </w:r>
      <w:proofErr w:type="gramStart"/>
      <w:r w:rsidRPr="00F37FC3">
        <w:t>The</w:t>
      </w:r>
      <w:proofErr w:type="gramEnd"/>
      <w:r w:rsidRPr="00F37FC3">
        <w:t xml:space="preserve"> review of responses and/or revisions may be conducted administratively, by the Chairs.</w:t>
      </w:r>
    </w:p>
    <w:p w14:paraId="63C771D5" w14:textId="77777777" w:rsidR="00F37FC3" w:rsidRPr="00F37FC3" w:rsidRDefault="00F37FC3" w:rsidP="00F37FC3">
      <w:pPr>
        <w:spacing w:after="0"/>
        <w:ind w:left="720"/>
      </w:pPr>
      <w:r w:rsidRPr="00F37FC3">
        <w:rPr>
          <w:b/>
        </w:rPr>
        <w:t>2b)</w:t>
      </w:r>
      <w:r w:rsidRPr="00F37FC3">
        <w:t xml:space="preserve"> </w:t>
      </w:r>
      <w:proofErr w:type="gramStart"/>
      <w:r w:rsidRPr="00F37FC3">
        <w:t>The</w:t>
      </w:r>
      <w:proofErr w:type="gramEnd"/>
      <w:r w:rsidRPr="00F37FC3">
        <w:t xml:space="preserve"> individual reviewer(s) that requested the response/revision must confirm the responses and/or revisions. </w:t>
      </w:r>
    </w:p>
    <w:p w14:paraId="7566ED7D" w14:textId="77777777" w:rsidR="00F37FC3" w:rsidRPr="00F37FC3" w:rsidRDefault="00F37FC3" w:rsidP="00F37FC3">
      <w:pPr>
        <w:numPr>
          <w:ilvl w:val="0"/>
          <w:numId w:val="1"/>
        </w:numPr>
        <w:spacing w:after="0"/>
      </w:pPr>
      <w:r w:rsidRPr="00F37FC3">
        <w:rPr>
          <w:b/>
        </w:rPr>
        <w:t>Hold for re-review.</w:t>
      </w:r>
      <w:r w:rsidRPr="00F37FC3">
        <w:t xml:space="preserve"> Substantial revisions to the protocol are required. The full committee must re-review this study at another SRC meeting.</w:t>
      </w:r>
    </w:p>
    <w:p w14:paraId="08B1D0F2" w14:textId="77777777" w:rsidR="00F37FC3" w:rsidRPr="00F37FC3" w:rsidRDefault="00F37FC3" w:rsidP="00F37FC3">
      <w:pPr>
        <w:numPr>
          <w:ilvl w:val="0"/>
          <w:numId w:val="1"/>
        </w:numPr>
        <w:spacing w:after="0"/>
      </w:pPr>
      <w:r w:rsidRPr="00F37FC3">
        <w:rPr>
          <w:b/>
        </w:rPr>
        <w:t>Reject.</w:t>
      </w:r>
      <w:r w:rsidRPr="00F37FC3">
        <w:t xml:space="preserve"> There are fundamental flaws in the study, the study does not align with Lurie Cancer Center priorities, or it is not feasible to conduct the study. The study may not move forward.</w:t>
      </w:r>
    </w:p>
    <w:p w14:paraId="28A98332" w14:textId="77777777" w:rsidR="00F37FC3" w:rsidRPr="00F37FC3" w:rsidRDefault="00F37FC3" w:rsidP="00F37FC3">
      <w:pPr>
        <w:ind w:left="720"/>
      </w:pPr>
    </w:p>
    <w:tbl>
      <w:tblPr>
        <w:tblStyle w:val="TableGrid1"/>
        <w:tblW w:w="0" w:type="auto"/>
        <w:tblLook w:val="04A0" w:firstRow="1" w:lastRow="0" w:firstColumn="1" w:lastColumn="0" w:noHBand="0" w:noVBand="1"/>
      </w:tblPr>
      <w:tblGrid>
        <w:gridCol w:w="8185"/>
        <w:gridCol w:w="1165"/>
      </w:tblGrid>
      <w:tr w:rsidR="00F37FC3" w:rsidRPr="00F37FC3" w14:paraId="21FD7533" w14:textId="77777777" w:rsidTr="0058209D">
        <w:tc>
          <w:tcPr>
            <w:tcW w:w="8185" w:type="dxa"/>
          </w:tcPr>
          <w:p w14:paraId="0A1AE03F" w14:textId="6C66319F" w:rsidR="00F37FC3" w:rsidRPr="0034635A" w:rsidRDefault="00F37FC3" w:rsidP="00F37FC3">
            <w:pPr>
              <w:rPr>
                <w:b/>
              </w:rPr>
            </w:pPr>
            <w:r w:rsidRPr="0034635A">
              <w:rPr>
                <w:b/>
              </w:rPr>
              <w:t>Reviewer Rating (either 1, 2A, 2B, 3, or 4)</w:t>
            </w:r>
            <w:r w:rsidR="0034635A">
              <w:rPr>
                <w:b/>
              </w:rPr>
              <w:t>:</w:t>
            </w:r>
          </w:p>
        </w:tc>
        <w:tc>
          <w:tcPr>
            <w:tcW w:w="1165" w:type="dxa"/>
          </w:tcPr>
          <w:p w14:paraId="44198483" w14:textId="77777777" w:rsidR="00F37FC3" w:rsidRPr="00F37FC3" w:rsidRDefault="00F37FC3" w:rsidP="00F37FC3"/>
        </w:tc>
      </w:tr>
      <w:tr w:rsidR="00F37FC3" w:rsidRPr="00F37FC3" w14:paraId="7CCC785C" w14:textId="77777777" w:rsidTr="0058209D">
        <w:tc>
          <w:tcPr>
            <w:tcW w:w="8185" w:type="dxa"/>
          </w:tcPr>
          <w:p w14:paraId="1385F6AD" w14:textId="77777777" w:rsidR="00F37FC3" w:rsidRPr="0034635A" w:rsidRDefault="00F37FC3" w:rsidP="00F37FC3">
            <w:pPr>
              <w:rPr>
                <w:b/>
              </w:rPr>
            </w:pPr>
          </w:p>
        </w:tc>
        <w:tc>
          <w:tcPr>
            <w:tcW w:w="1165" w:type="dxa"/>
          </w:tcPr>
          <w:p w14:paraId="155519D3" w14:textId="77777777" w:rsidR="00F37FC3" w:rsidRPr="00F37FC3" w:rsidRDefault="00F37FC3" w:rsidP="00F37FC3"/>
        </w:tc>
      </w:tr>
      <w:tr w:rsidR="00F37FC3" w:rsidRPr="00F37FC3" w14:paraId="798015E1" w14:textId="77777777" w:rsidTr="0058209D">
        <w:tc>
          <w:tcPr>
            <w:tcW w:w="8185" w:type="dxa"/>
          </w:tcPr>
          <w:p w14:paraId="4B3250EA" w14:textId="77777777" w:rsidR="00F37FC3" w:rsidRPr="0034635A" w:rsidRDefault="00F37FC3" w:rsidP="00F37FC3">
            <w:pPr>
              <w:rPr>
                <w:b/>
              </w:rPr>
            </w:pPr>
            <w:r w:rsidRPr="0034635A">
              <w:rPr>
                <w:b/>
              </w:rPr>
              <w:t xml:space="preserve">Reviewer Score:  </w:t>
            </w:r>
          </w:p>
        </w:tc>
        <w:tc>
          <w:tcPr>
            <w:tcW w:w="1165" w:type="dxa"/>
          </w:tcPr>
          <w:p w14:paraId="645705A2" w14:textId="77777777" w:rsidR="00F37FC3" w:rsidRPr="00F37FC3" w:rsidRDefault="00F37FC3" w:rsidP="00F37FC3"/>
        </w:tc>
      </w:tr>
      <w:tr w:rsidR="00F37FC3" w:rsidRPr="00F37FC3" w14:paraId="64606DDD" w14:textId="77777777" w:rsidTr="0058209D">
        <w:trPr>
          <w:trHeight w:val="2015"/>
        </w:trPr>
        <w:tc>
          <w:tcPr>
            <w:tcW w:w="8185" w:type="dxa"/>
          </w:tcPr>
          <w:p w14:paraId="41D44682" w14:textId="77777777" w:rsidR="00F37FC3" w:rsidRPr="0034635A" w:rsidRDefault="00F37FC3" w:rsidP="00F37FC3">
            <w:pPr>
              <w:rPr>
                <w:b/>
              </w:rPr>
            </w:pPr>
            <w:r w:rsidRPr="0034635A">
              <w:rPr>
                <w:b/>
              </w:rPr>
              <w:t xml:space="preserve">Comments regarding score or rating:  </w:t>
            </w:r>
          </w:p>
        </w:tc>
        <w:tc>
          <w:tcPr>
            <w:tcW w:w="1165" w:type="dxa"/>
          </w:tcPr>
          <w:p w14:paraId="07A1C71E" w14:textId="77777777" w:rsidR="00F37FC3" w:rsidRPr="00F37FC3" w:rsidRDefault="00F37FC3" w:rsidP="00F37FC3"/>
        </w:tc>
      </w:tr>
    </w:tbl>
    <w:p w14:paraId="11265C5E" w14:textId="0AE4E4E8" w:rsidR="005D1F38" w:rsidRDefault="005D1F38" w:rsidP="00E77B1F">
      <w:pPr>
        <w:ind w:left="720"/>
      </w:pPr>
    </w:p>
    <w:sectPr w:rsidR="005D1F3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B1659" w14:textId="77777777" w:rsidR="002F5ADF" w:rsidRDefault="002F5ADF" w:rsidP="00A566D7">
      <w:pPr>
        <w:spacing w:after="0" w:line="240" w:lineRule="auto"/>
      </w:pPr>
      <w:r>
        <w:separator/>
      </w:r>
    </w:p>
  </w:endnote>
  <w:endnote w:type="continuationSeparator" w:id="0">
    <w:p w14:paraId="567A1E90" w14:textId="77777777" w:rsidR="002F5ADF" w:rsidRDefault="002F5ADF" w:rsidP="00A5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341675"/>
      <w:docPartObj>
        <w:docPartGallery w:val="Page Numbers (Bottom of Page)"/>
        <w:docPartUnique/>
      </w:docPartObj>
    </w:sdtPr>
    <w:sdtEndPr>
      <w:rPr>
        <w:noProof/>
      </w:rPr>
    </w:sdtEndPr>
    <w:sdtContent>
      <w:p w14:paraId="6980AE95" w14:textId="5BE047D4" w:rsidR="00DB27C9" w:rsidRDefault="00DB27C9">
        <w:pPr>
          <w:pStyle w:val="Footer"/>
          <w:jc w:val="right"/>
        </w:pPr>
        <w:r>
          <w:fldChar w:fldCharType="begin"/>
        </w:r>
        <w:r>
          <w:instrText xml:space="preserve"> PAGE   \* MERGEFORMAT </w:instrText>
        </w:r>
        <w:r>
          <w:fldChar w:fldCharType="separate"/>
        </w:r>
        <w:r w:rsidR="0017227E">
          <w:rPr>
            <w:noProof/>
          </w:rPr>
          <w:t>4</w:t>
        </w:r>
        <w:r>
          <w:rPr>
            <w:noProof/>
          </w:rPr>
          <w:fldChar w:fldCharType="end"/>
        </w:r>
      </w:p>
    </w:sdtContent>
  </w:sdt>
  <w:p w14:paraId="2A5D2FCE" w14:textId="7ADB2C02" w:rsidR="00DB27C9" w:rsidRDefault="0017227E">
    <w:pPr>
      <w:pStyle w:val="Footer"/>
    </w:pPr>
    <w:r>
      <w:t>V 01Jan2017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A8157" w14:textId="77777777" w:rsidR="002F5ADF" w:rsidRDefault="002F5ADF" w:rsidP="00A566D7">
      <w:pPr>
        <w:spacing w:after="0" w:line="240" w:lineRule="auto"/>
      </w:pPr>
      <w:r>
        <w:separator/>
      </w:r>
    </w:p>
  </w:footnote>
  <w:footnote w:type="continuationSeparator" w:id="0">
    <w:p w14:paraId="37A21B65" w14:textId="77777777" w:rsidR="002F5ADF" w:rsidRDefault="002F5ADF" w:rsidP="00A56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41C52"/>
    <w:multiLevelType w:val="hybridMultilevel"/>
    <w:tmpl w:val="4E1297C0"/>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54"/>
    <w:rsid w:val="00005211"/>
    <w:rsid w:val="00024163"/>
    <w:rsid w:val="0006692A"/>
    <w:rsid w:val="00070967"/>
    <w:rsid w:val="000717E0"/>
    <w:rsid w:val="00082A1D"/>
    <w:rsid w:val="000A55F1"/>
    <w:rsid w:val="000A6247"/>
    <w:rsid w:val="000B6DBF"/>
    <w:rsid w:val="000C2C3F"/>
    <w:rsid w:val="000F22E8"/>
    <w:rsid w:val="00114E74"/>
    <w:rsid w:val="00142CCE"/>
    <w:rsid w:val="00151490"/>
    <w:rsid w:val="0017227E"/>
    <w:rsid w:val="001940C7"/>
    <w:rsid w:val="001C169D"/>
    <w:rsid w:val="001C54C5"/>
    <w:rsid w:val="001C709A"/>
    <w:rsid w:val="001D6D39"/>
    <w:rsid w:val="001E4464"/>
    <w:rsid w:val="001F4D4F"/>
    <w:rsid w:val="002009E2"/>
    <w:rsid w:val="00211591"/>
    <w:rsid w:val="00262CE7"/>
    <w:rsid w:val="00265965"/>
    <w:rsid w:val="00270BF4"/>
    <w:rsid w:val="00297792"/>
    <w:rsid w:val="002C608F"/>
    <w:rsid w:val="002D2C99"/>
    <w:rsid w:val="002D3B9E"/>
    <w:rsid w:val="002D440D"/>
    <w:rsid w:val="002F5ADF"/>
    <w:rsid w:val="003070A6"/>
    <w:rsid w:val="003378D0"/>
    <w:rsid w:val="0034635A"/>
    <w:rsid w:val="00350C3E"/>
    <w:rsid w:val="00354FCA"/>
    <w:rsid w:val="00363562"/>
    <w:rsid w:val="00396313"/>
    <w:rsid w:val="003B4CB0"/>
    <w:rsid w:val="003C0A1B"/>
    <w:rsid w:val="003F1DC2"/>
    <w:rsid w:val="003F6FFB"/>
    <w:rsid w:val="00457E4D"/>
    <w:rsid w:val="00470826"/>
    <w:rsid w:val="004831B7"/>
    <w:rsid w:val="00493493"/>
    <w:rsid w:val="00497CED"/>
    <w:rsid w:val="004A4097"/>
    <w:rsid w:val="004B0427"/>
    <w:rsid w:val="0052651C"/>
    <w:rsid w:val="0055574E"/>
    <w:rsid w:val="00565ACA"/>
    <w:rsid w:val="00573D4E"/>
    <w:rsid w:val="0058256F"/>
    <w:rsid w:val="005A21F3"/>
    <w:rsid w:val="005D1F38"/>
    <w:rsid w:val="005F776B"/>
    <w:rsid w:val="00600AB2"/>
    <w:rsid w:val="00611B96"/>
    <w:rsid w:val="0062293D"/>
    <w:rsid w:val="006310AB"/>
    <w:rsid w:val="0063396F"/>
    <w:rsid w:val="00640B9B"/>
    <w:rsid w:val="00656112"/>
    <w:rsid w:val="0066568E"/>
    <w:rsid w:val="00694586"/>
    <w:rsid w:val="00696E51"/>
    <w:rsid w:val="006A7410"/>
    <w:rsid w:val="006B2F71"/>
    <w:rsid w:val="006D0ADC"/>
    <w:rsid w:val="006D657D"/>
    <w:rsid w:val="006E0A4A"/>
    <w:rsid w:val="00711627"/>
    <w:rsid w:val="00720D87"/>
    <w:rsid w:val="007309F4"/>
    <w:rsid w:val="00756297"/>
    <w:rsid w:val="00781154"/>
    <w:rsid w:val="00797122"/>
    <w:rsid w:val="007A14A5"/>
    <w:rsid w:val="007A1A53"/>
    <w:rsid w:val="007A4EC5"/>
    <w:rsid w:val="007A7685"/>
    <w:rsid w:val="007B70BE"/>
    <w:rsid w:val="007C2713"/>
    <w:rsid w:val="00807280"/>
    <w:rsid w:val="00821B50"/>
    <w:rsid w:val="008418C6"/>
    <w:rsid w:val="008579E9"/>
    <w:rsid w:val="008604BB"/>
    <w:rsid w:val="00867531"/>
    <w:rsid w:val="0087228F"/>
    <w:rsid w:val="00876845"/>
    <w:rsid w:val="00881E85"/>
    <w:rsid w:val="008C0560"/>
    <w:rsid w:val="008D2C56"/>
    <w:rsid w:val="008D77BD"/>
    <w:rsid w:val="008F0084"/>
    <w:rsid w:val="008F51C9"/>
    <w:rsid w:val="008F5EF6"/>
    <w:rsid w:val="00930170"/>
    <w:rsid w:val="00931396"/>
    <w:rsid w:val="00933511"/>
    <w:rsid w:val="00955453"/>
    <w:rsid w:val="00970459"/>
    <w:rsid w:val="00977ACD"/>
    <w:rsid w:val="00987A16"/>
    <w:rsid w:val="009D0ED7"/>
    <w:rsid w:val="009D21FE"/>
    <w:rsid w:val="009E4893"/>
    <w:rsid w:val="009E5E2C"/>
    <w:rsid w:val="00A34C64"/>
    <w:rsid w:val="00A566D7"/>
    <w:rsid w:val="00A57A6A"/>
    <w:rsid w:val="00A8758E"/>
    <w:rsid w:val="00A90D12"/>
    <w:rsid w:val="00AA0BCE"/>
    <w:rsid w:val="00AA3C34"/>
    <w:rsid w:val="00AC3BF9"/>
    <w:rsid w:val="00AD093A"/>
    <w:rsid w:val="00AF699F"/>
    <w:rsid w:val="00B013B4"/>
    <w:rsid w:val="00B50E53"/>
    <w:rsid w:val="00B54C29"/>
    <w:rsid w:val="00B65434"/>
    <w:rsid w:val="00BC4367"/>
    <w:rsid w:val="00C41D63"/>
    <w:rsid w:val="00C605AD"/>
    <w:rsid w:val="00C860EB"/>
    <w:rsid w:val="00C93644"/>
    <w:rsid w:val="00C93D10"/>
    <w:rsid w:val="00CA26DE"/>
    <w:rsid w:val="00CA74AC"/>
    <w:rsid w:val="00CB3AE6"/>
    <w:rsid w:val="00CC5644"/>
    <w:rsid w:val="00CD5704"/>
    <w:rsid w:val="00D04575"/>
    <w:rsid w:val="00D34EA8"/>
    <w:rsid w:val="00D54105"/>
    <w:rsid w:val="00D677EF"/>
    <w:rsid w:val="00D72366"/>
    <w:rsid w:val="00D74DB3"/>
    <w:rsid w:val="00D94B22"/>
    <w:rsid w:val="00DA4078"/>
    <w:rsid w:val="00DB27C9"/>
    <w:rsid w:val="00DC490A"/>
    <w:rsid w:val="00DE10FE"/>
    <w:rsid w:val="00DF0B92"/>
    <w:rsid w:val="00DF67F8"/>
    <w:rsid w:val="00E0729D"/>
    <w:rsid w:val="00E35C5E"/>
    <w:rsid w:val="00E446AE"/>
    <w:rsid w:val="00E77B1F"/>
    <w:rsid w:val="00E835CB"/>
    <w:rsid w:val="00E86FFD"/>
    <w:rsid w:val="00E94E91"/>
    <w:rsid w:val="00E97B8C"/>
    <w:rsid w:val="00EA7C99"/>
    <w:rsid w:val="00ED1C32"/>
    <w:rsid w:val="00ED42A0"/>
    <w:rsid w:val="00EF5B9F"/>
    <w:rsid w:val="00F0702C"/>
    <w:rsid w:val="00F22E59"/>
    <w:rsid w:val="00F3517C"/>
    <w:rsid w:val="00F37FC3"/>
    <w:rsid w:val="00F81FCB"/>
    <w:rsid w:val="00F86123"/>
    <w:rsid w:val="00F9304F"/>
    <w:rsid w:val="00FB1906"/>
    <w:rsid w:val="00FE69DE"/>
    <w:rsid w:val="00FF59BC"/>
    <w:rsid w:val="00FF6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4A6ED"/>
  <w15:chartTrackingRefBased/>
  <w15:docId w15:val="{1048FD8F-AB61-4CB5-BE93-EA4D2258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154"/>
    <w:pPr>
      <w:ind w:left="720"/>
      <w:contextualSpacing/>
    </w:pPr>
  </w:style>
  <w:style w:type="paragraph" w:styleId="Header">
    <w:name w:val="header"/>
    <w:basedOn w:val="Normal"/>
    <w:link w:val="HeaderChar"/>
    <w:uiPriority w:val="99"/>
    <w:unhideWhenUsed/>
    <w:rsid w:val="00A56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6D7"/>
  </w:style>
  <w:style w:type="paragraph" w:styleId="Footer">
    <w:name w:val="footer"/>
    <w:basedOn w:val="Normal"/>
    <w:link w:val="FooterChar"/>
    <w:uiPriority w:val="99"/>
    <w:unhideWhenUsed/>
    <w:rsid w:val="00A56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6D7"/>
  </w:style>
  <w:style w:type="character" w:styleId="CommentReference">
    <w:name w:val="annotation reference"/>
    <w:basedOn w:val="DefaultParagraphFont"/>
    <w:uiPriority w:val="99"/>
    <w:semiHidden/>
    <w:unhideWhenUsed/>
    <w:rsid w:val="00E97B8C"/>
    <w:rPr>
      <w:sz w:val="16"/>
      <w:szCs w:val="16"/>
    </w:rPr>
  </w:style>
  <w:style w:type="paragraph" w:styleId="CommentText">
    <w:name w:val="annotation text"/>
    <w:basedOn w:val="Normal"/>
    <w:link w:val="CommentTextChar"/>
    <w:uiPriority w:val="99"/>
    <w:semiHidden/>
    <w:unhideWhenUsed/>
    <w:rsid w:val="00E97B8C"/>
    <w:pPr>
      <w:spacing w:line="240" w:lineRule="auto"/>
    </w:pPr>
    <w:rPr>
      <w:sz w:val="20"/>
      <w:szCs w:val="20"/>
    </w:rPr>
  </w:style>
  <w:style w:type="character" w:customStyle="1" w:styleId="CommentTextChar">
    <w:name w:val="Comment Text Char"/>
    <w:basedOn w:val="DefaultParagraphFont"/>
    <w:link w:val="CommentText"/>
    <w:uiPriority w:val="99"/>
    <w:semiHidden/>
    <w:rsid w:val="00E97B8C"/>
    <w:rPr>
      <w:sz w:val="20"/>
      <w:szCs w:val="20"/>
    </w:rPr>
  </w:style>
  <w:style w:type="paragraph" w:styleId="CommentSubject">
    <w:name w:val="annotation subject"/>
    <w:basedOn w:val="CommentText"/>
    <w:next w:val="CommentText"/>
    <w:link w:val="CommentSubjectChar"/>
    <w:uiPriority w:val="99"/>
    <w:semiHidden/>
    <w:unhideWhenUsed/>
    <w:rsid w:val="00E97B8C"/>
    <w:rPr>
      <w:b/>
      <w:bCs/>
    </w:rPr>
  </w:style>
  <w:style w:type="character" w:customStyle="1" w:styleId="CommentSubjectChar">
    <w:name w:val="Comment Subject Char"/>
    <w:basedOn w:val="CommentTextChar"/>
    <w:link w:val="CommentSubject"/>
    <w:uiPriority w:val="99"/>
    <w:semiHidden/>
    <w:rsid w:val="00E97B8C"/>
    <w:rPr>
      <w:b/>
      <w:bCs/>
      <w:sz w:val="20"/>
      <w:szCs w:val="20"/>
    </w:rPr>
  </w:style>
  <w:style w:type="paragraph" w:styleId="BalloonText">
    <w:name w:val="Balloon Text"/>
    <w:basedOn w:val="Normal"/>
    <w:link w:val="BalloonTextChar"/>
    <w:uiPriority w:val="99"/>
    <w:semiHidden/>
    <w:unhideWhenUsed/>
    <w:rsid w:val="00E97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B8C"/>
    <w:rPr>
      <w:rFonts w:ascii="Segoe UI" w:hAnsi="Segoe UI" w:cs="Segoe UI"/>
      <w:sz w:val="18"/>
      <w:szCs w:val="18"/>
    </w:rPr>
  </w:style>
  <w:style w:type="table" w:customStyle="1" w:styleId="TableGrid1">
    <w:name w:val="Table Grid1"/>
    <w:basedOn w:val="TableNormal"/>
    <w:next w:val="TableGrid"/>
    <w:uiPriority w:val="39"/>
    <w:rsid w:val="00F3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3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Anne Scherer</dc:creator>
  <cp:keywords/>
  <dc:description/>
  <cp:lastModifiedBy>Sally Anne Scherer</cp:lastModifiedBy>
  <cp:revision>3</cp:revision>
  <cp:lastPrinted>2017-01-12T17:45:00Z</cp:lastPrinted>
  <dcterms:created xsi:type="dcterms:W3CDTF">2017-10-19T19:58:00Z</dcterms:created>
  <dcterms:modified xsi:type="dcterms:W3CDTF">2017-10-19T19:59:00Z</dcterms:modified>
</cp:coreProperties>
</file>